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0D2B" w14:textId="2E7B8A20" w:rsidR="00000D3F" w:rsidRPr="002E0FA6" w:rsidRDefault="00782D38" w:rsidP="4AD327BC">
      <w:pPr>
        <w:pStyle w:val="Title"/>
        <w:jc w:val="center"/>
        <w:rPr>
          <w:rFonts w:ascii="Aptos Display" w:hAnsi="Aptos Display"/>
          <w:b/>
          <w:bCs/>
          <w:sz w:val="28"/>
          <w:szCs w:val="28"/>
        </w:rPr>
      </w:pPr>
      <w:r w:rsidRPr="4AD327BC">
        <w:rPr>
          <w:rFonts w:ascii="Aptos Display" w:hAnsi="Aptos Display"/>
          <w:b/>
          <w:bCs/>
          <w:sz w:val="28"/>
          <w:szCs w:val="28"/>
        </w:rPr>
        <w:t>Community Works</w:t>
      </w:r>
      <w:r w:rsidR="008F7318" w:rsidRPr="4AD327BC">
        <w:rPr>
          <w:rFonts w:ascii="Aptos Display" w:hAnsi="Aptos Display"/>
          <w:b/>
          <w:bCs/>
          <w:sz w:val="28"/>
          <w:szCs w:val="28"/>
        </w:rPr>
        <w:t xml:space="preserve"> </w:t>
      </w:r>
      <w:r w:rsidR="004E093A" w:rsidRPr="4AD327BC">
        <w:rPr>
          <w:rFonts w:ascii="Aptos Display" w:hAnsi="Aptos Display"/>
          <w:b/>
          <w:bCs/>
          <w:sz w:val="28"/>
          <w:szCs w:val="28"/>
        </w:rPr>
        <w:t>Elected Representation</w:t>
      </w:r>
      <w:r w:rsidR="00B529F4" w:rsidRPr="4AD327BC">
        <w:rPr>
          <w:rFonts w:ascii="Aptos Display" w:hAnsi="Aptos Display"/>
          <w:b/>
          <w:bCs/>
          <w:sz w:val="28"/>
          <w:szCs w:val="28"/>
        </w:rPr>
        <w:t xml:space="preserve"> Policy </w:t>
      </w:r>
    </w:p>
    <w:p w14:paraId="729339F8" w14:textId="77777777" w:rsidR="00BF0BB8" w:rsidRPr="002E0FA6" w:rsidRDefault="00BF0BB8" w:rsidP="00BF0BB8">
      <w:pPr>
        <w:jc w:val="both"/>
        <w:rPr>
          <w:rFonts w:ascii="Aptos Display" w:hAnsi="Aptos Display"/>
          <w:sz w:val="24"/>
          <w:szCs w:val="24"/>
        </w:rPr>
      </w:pPr>
    </w:p>
    <w:p w14:paraId="195A5977" w14:textId="1D406393" w:rsidR="009E1F0B" w:rsidRDefault="00841F08" w:rsidP="004549D2">
      <w:pPr>
        <w:numPr>
          <w:ilvl w:val="0"/>
          <w:numId w:val="46"/>
        </w:numPr>
        <w:jc w:val="both"/>
        <w:rPr>
          <w:rFonts w:ascii="Aptos Display" w:hAnsi="Aptos Display"/>
          <w:b/>
          <w:bCs/>
          <w:sz w:val="24"/>
          <w:szCs w:val="24"/>
        </w:rPr>
      </w:pPr>
      <w:r w:rsidRPr="002E0FA6">
        <w:rPr>
          <w:rFonts w:ascii="Aptos Display" w:hAnsi="Aptos Display"/>
          <w:b/>
          <w:bCs/>
          <w:sz w:val="24"/>
          <w:szCs w:val="24"/>
        </w:rPr>
        <w:t>Introduction</w:t>
      </w:r>
    </w:p>
    <w:p w14:paraId="7FD86AB2" w14:textId="77777777" w:rsidR="004549D2" w:rsidRPr="004549D2" w:rsidRDefault="004549D2" w:rsidP="004549D2">
      <w:pPr>
        <w:ind w:left="720"/>
        <w:jc w:val="both"/>
        <w:rPr>
          <w:rFonts w:ascii="Aptos Display" w:hAnsi="Aptos Display"/>
          <w:b/>
          <w:bCs/>
          <w:sz w:val="24"/>
          <w:szCs w:val="24"/>
        </w:rPr>
      </w:pPr>
    </w:p>
    <w:p w14:paraId="2DB809EB" w14:textId="26902532" w:rsidR="00841F08" w:rsidRPr="002E0FA6" w:rsidRDefault="00841F08" w:rsidP="4AD327BC">
      <w:pPr>
        <w:jc w:val="both"/>
        <w:rPr>
          <w:rFonts w:ascii="Aptos Display" w:hAnsi="Aptos Display"/>
          <w:sz w:val="24"/>
          <w:szCs w:val="24"/>
        </w:rPr>
      </w:pPr>
      <w:r w:rsidRPr="4AD327BC">
        <w:rPr>
          <w:rFonts w:ascii="Aptos Display" w:hAnsi="Aptos Display"/>
          <w:sz w:val="24"/>
          <w:szCs w:val="24"/>
        </w:rPr>
        <w:t>Community Works elected representatives (Reps) are leaders</w:t>
      </w:r>
      <w:r w:rsidR="007877E2">
        <w:rPr>
          <w:rStyle w:val="FootnoteReference"/>
          <w:rFonts w:ascii="Aptos Display" w:hAnsi="Aptos Display"/>
          <w:sz w:val="24"/>
          <w:szCs w:val="24"/>
        </w:rPr>
        <w:footnoteReference w:id="1"/>
      </w:r>
      <w:r w:rsidRPr="4AD327BC">
        <w:rPr>
          <w:rFonts w:ascii="Aptos Display" w:hAnsi="Aptos Display"/>
          <w:sz w:val="24"/>
          <w:szCs w:val="24"/>
        </w:rPr>
        <w:t xml:space="preserve"> from Brighton &amp; Hove’s voluntary and community sector (VCS). They represent the sector across local partnerships, committees and boards, ensuring community voices</w:t>
      </w:r>
      <w:r w:rsidR="008414F6" w:rsidRPr="4AD327BC">
        <w:rPr>
          <w:rFonts w:ascii="Aptos Display" w:hAnsi="Aptos Display"/>
          <w:sz w:val="24"/>
          <w:szCs w:val="24"/>
        </w:rPr>
        <w:t xml:space="preserve"> are heard and can</w:t>
      </w:r>
      <w:r w:rsidRPr="4AD327BC">
        <w:rPr>
          <w:rFonts w:ascii="Aptos Display" w:hAnsi="Aptos Display"/>
          <w:sz w:val="24"/>
          <w:szCs w:val="24"/>
        </w:rPr>
        <w:t xml:space="preserve"> influence local strategy, policy and decision</w:t>
      </w:r>
      <w:r w:rsidR="63927678" w:rsidRPr="4AD327BC">
        <w:rPr>
          <w:rFonts w:ascii="Aptos Display" w:hAnsi="Aptos Display"/>
          <w:sz w:val="24"/>
          <w:szCs w:val="24"/>
        </w:rPr>
        <w:t>-</w:t>
      </w:r>
      <w:r w:rsidRPr="4AD327BC">
        <w:rPr>
          <w:rFonts w:ascii="Aptos Display" w:hAnsi="Aptos Display"/>
          <w:sz w:val="24"/>
          <w:szCs w:val="24"/>
        </w:rPr>
        <w:t>making.</w:t>
      </w:r>
      <w:r w:rsidR="2FBAABD2" w:rsidRPr="4AD327BC">
        <w:rPr>
          <w:rFonts w:ascii="Aptos Display" w:hAnsi="Aptos Display"/>
          <w:sz w:val="24"/>
          <w:szCs w:val="24"/>
        </w:rPr>
        <w:t xml:space="preserve"> </w:t>
      </w:r>
    </w:p>
    <w:p w14:paraId="74E91CAB" w14:textId="529095E1" w:rsidR="00841F08" w:rsidRPr="002E0FA6" w:rsidRDefault="00841F08" w:rsidP="4AD327BC">
      <w:pPr>
        <w:jc w:val="both"/>
        <w:rPr>
          <w:rFonts w:ascii="Aptos Display" w:hAnsi="Aptos Display"/>
          <w:sz w:val="24"/>
          <w:szCs w:val="24"/>
        </w:rPr>
      </w:pPr>
    </w:p>
    <w:p w14:paraId="636A217C" w14:textId="5DC2BEAB" w:rsidR="00841F08" w:rsidRPr="002E0FA6" w:rsidRDefault="00841F08" w:rsidP="00841F08">
      <w:pPr>
        <w:jc w:val="both"/>
        <w:rPr>
          <w:rFonts w:ascii="Aptos Display" w:hAnsi="Aptos Display"/>
          <w:sz w:val="24"/>
          <w:szCs w:val="24"/>
        </w:rPr>
      </w:pPr>
      <w:r w:rsidRPr="4AD327BC">
        <w:rPr>
          <w:rFonts w:ascii="Aptos Display" w:hAnsi="Aptos Display"/>
          <w:sz w:val="24"/>
          <w:szCs w:val="24"/>
        </w:rPr>
        <w:t xml:space="preserve">Reps are elected </w:t>
      </w:r>
      <w:r w:rsidR="004549D2" w:rsidRPr="4AD327BC">
        <w:rPr>
          <w:rFonts w:ascii="Aptos Display" w:hAnsi="Aptos Display"/>
          <w:sz w:val="24"/>
          <w:szCs w:val="24"/>
        </w:rPr>
        <w:t xml:space="preserve">by Community Works members </w:t>
      </w:r>
      <w:r w:rsidR="000E43FB" w:rsidRPr="4AD327BC">
        <w:rPr>
          <w:rFonts w:ascii="Aptos Display" w:hAnsi="Aptos Display"/>
          <w:sz w:val="24"/>
          <w:szCs w:val="24"/>
        </w:rPr>
        <w:t>for their expertise and connections</w:t>
      </w:r>
      <w:r w:rsidRPr="4AD327BC">
        <w:rPr>
          <w:rFonts w:ascii="Aptos Display" w:hAnsi="Aptos Display"/>
          <w:sz w:val="24"/>
          <w:szCs w:val="24"/>
        </w:rPr>
        <w:t xml:space="preserve">. </w:t>
      </w:r>
      <w:r w:rsidR="004549D2">
        <w:rPr>
          <w:rFonts w:ascii="Aptos Display" w:hAnsi="Aptos Display"/>
          <w:sz w:val="24"/>
          <w:szCs w:val="24"/>
        </w:rPr>
        <w:t>They</w:t>
      </w:r>
      <w:r w:rsidRPr="4AD327BC">
        <w:rPr>
          <w:rFonts w:ascii="Aptos Display" w:hAnsi="Aptos Display"/>
          <w:sz w:val="24"/>
          <w:szCs w:val="24"/>
        </w:rPr>
        <w:t xml:space="preserve"> develop and maintain </w:t>
      </w:r>
      <w:r w:rsidR="008414F6" w:rsidRPr="4AD327BC">
        <w:rPr>
          <w:rFonts w:ascii="Aptos Display" w:hAnsi="Aptos Display"/>
          <w:sz w:val="24"/>
          <w:szCs w:val="24"/>
        </w:rPr>
        <w:t>relationships and networks</w:t>
      </w:r>
      <w:r w:rsidRPr="4AD327BC">
        <w:rPr>
          <w:rFonts w:ascii="Aptos Display" w:hAnsi="Aptos Display"/>
          <w:sz w:val="24"/>
          <w:szCs w:val="24"/>
        </w:rPr>
        <w:t xml:space="preserve"> to represent </w:t>
      </w:r>
      <w:r w:rsidR="000E43FB">
        <w:rPr>
          <w:rFonts w:ascii="Aptos Display" w:hAnsi="Aptos Display"/>
          <w:sz w:val="24"/>
          <w:szCs w:val="24"/>
        </w:rPr>
        <w:t xml:space="preserve">the </w:t>
      </w:r>
      <w:r w:rsidRPr="4AD327BC">
        <w:rPr>
          <w:rFonts w:ascii="Aptos Display" w:hAnsi="Aptos Display"/>
          <w:sz w:val="24"/>
          <w:szCs w:val="24"/>
        </w:rPr>
        <w:t>sector</w:t>
      </w:r>
      <w:r w:rsidR="000E43FB">
        <w:rPr>
          <w:rFonts w:ascii="Aptos Display" w:hAnsi="Aptos Display"/>
          <w:sz w:val="24"/>
          <w:szCs w:val="24"/>
        </w:rPr>
        <w:t>’s</w:t>
      </w:r>
      <w:r w:rsidRPr="4AD327BC">
        <w:rPr>
          <w:rFonts w:ascii="Aptos Display" w:hAnsi="Aptos Display"/>
          <w:sz w:val="24"/>
          <w:szCs w:val="24"/>
        </w:rPr>
        <w:t xml:space="preserve"> needs effectively.</w:t>
      </w:r>
    </w:p>
    <w:p w14:paraId="79936DAE" w14:textId="77777777" w:rsidR="008414F6" w:rsidRPr="002E0FA6" w:rsidRDefault="008414F6" w:rsidP="00841F08">
      <w:pPr>
        <w:jc w:val="both"/>
        <w:rPr>
          <w:rFonts w:ascii="Aptos Display" w:hAnsi="Aptos Display"/>
          <w:sz w:val="24"/>
          <w:szCs w:val="24"/>
        </w:rPr>
      </w:pPr>
    </w:p>
    <w:p w14:paraId="27E3B209" w14:textId="77777777" w:rsidR="00841F08" w:rsidRPr="002E0FA6" w:rsidRDefault="00841F08" w:rsidP="00841F08">
      <w:pPr>
        <w:jc w:val="both"/>
        <w:rPr>
          <w:rFonts w:ascii="Aptos Display" w:hAnsi="Aptos Display"/>
          <w:sz w:val="24"/>
          <w:szCs w:val="24"/>
        </w:rPr>
      </w:pPr>
      <w:r w:rsidRPr="002E0FA6">
        <w:rPr>
          <w:rFonts w:ascii="Aptos Display" w:hAnsi="Aptos Display"/>
          <w:sz w:val="24"/>
          <w:szCs w:val="24"/>
        </w:rPr>
        <w:t>This document outlines:</w:t>
      </w:r>
    </w:p>
    <w:p w14:paraId="6531C6A1" w14:textId="77777777" w:rsidR="00841F08" w:rsidRPr="002E0FA6" w:rsidRDefault="00841F08" w:rsidP="00841F08">
      <w:pPr>
        <w:numPr>
          <w:ilvl w:val="0"/>
          <w:numId w:val="40"/>
        </w:numPr>
        <w:jc w:val="both"/>
        <w:rPr>
          <w:rFonts w:ascii="Aptos Display" w:hAnsi="Aptos Display"/>
          <w:sz w:val="24"/>
          <w:szCs w:val="24"/>
        </w:rPr>
      </w:pPr>
      <w:r w:rsidRPr="002E0FA6">
        <w:rPr>
          <w:rFonts w:ascii="Aptos Display" w:hAnsi="Aptos Display"/>
          <w:sz w:val="24"/>
          <w:szCs w:val="24"/>
        </w:rPr>
        <w:t>The purpose of community representation</w:t>
      </w:r>
    </w:p>
    <w:p w14:paraId="419DF3A4" w14:textId="77777777" w:rsidR="00841F08" w:rsidRPr="002E0FA6" w:rsidRDefault="00841F08" w:rsidP="00841F08">
      <w:pPr>
        <w:numPr>
          <w:ilvl w:val="0"/>
          <w:numId w:val="40"/>
        </w:numPr>
        <w:jc w:val="both"/>
        <w:rPr>
          <w:rFonts w:ascii="Aptos Display" w:hAnsi="Aptos Display"/>
          <w:sz w:val="24"/>
          <w:szCs w:val="24"/>
        </w:rPr>
      </w:pPr>
      <w:r w:rsidRPr="002E0FA6">
        <w:rPr>
          <w:rFonts w:ascii="Aptos Display" w:hAnsi="Aptos Display"/>
          <w:sz w:val="24"/>
          <w:szCs w:val="24"/>
        </w:rPr>
        <w:t>The policy for electing and supporting Reps</w:t>
      </w:r>
    </w:p>
    <w:p w14:paraId="6398BCA8" w14:textId="77777777" w:rsidR="00841F08" w:rsidRPr="002E0FA6" w:rsidRDefault="00841F08" w:rsidP="00841F08">
      <w:pPr>
        <w:numPr>
          <w:ilvl w:val="0"/>
          <w:numId w:val="40"/>
        </w:numPr>
        <w:jc w:val="both"/>
        <w:rPr>
          <w:rFonts w:ascii="Aptos Display" w:hAnsi="Aptos Display"/>
          <w:sz w:val="24"/>
          <w:szCs w:val="24"/>
        </w:rPr>
      </w:pPr>
      <w:r w:rsidRPr="002E0FA6">
        <w:rPr>
          <w:rFonts w:ascii="Aptos Display" w:hAnsi="Aptos Display"/>
          <w:sz w:val="24"/>
          <w:szCs w:val="24"/>
        </w:rPr>
        <w:t>The Rep role description and required skills</w:t>
      </w:r>
    </w:p>
    <w:p w14:paraId="758A7050" w14:textId="77777777" w:rsidR="00841F08" w:rsidRPr="002E0FA6" w:rsidRDefault="00841F08" w:rsidP="00841F08">
      <w:pPr>
        <w:numPr>
          <w:ilvl w:val="0"/>
          <w:numId w:val="40"/>
        </w:numPr>
        <w:jc w:val="both"/>
        <w:rPr>
          <w:rFonts w:ascii="Aptos Display" w:hAnsi="Aptos Display"/>
          <w:sz w:val="24"/>
          <w:szCs w:val="24"/>
        </w:rPr>
      </w:pPr>
      <w:r w:rsidRPr="002E0FA6">
        <w:rPr>
          <w:rFonts w:ascii="Aptos Display" w:hAnsi="Aptos Display"/>
          <w:sz w:val="24"/>
          <w:szCs w:val="24"/>
        </w:rPr>
        <w:t>The election process</w:t>
      </w:r>
    </w:p>
    <w:p w14:paraId="5B03B3DB" w14:textId="77777777" w:rsidR="00841F08" w:rsidRPr="002E0FA6" w:rsidRDefault="00841F08" w:rsidP="00841F08">
      <w:pPr>
        <w:jc w:val="both"/>
        <w:rPr>
          <w:rFonts w:ascii="Aptos Display" w:hAnsi="Aptos Display"/>
          <w:sz w:val="24"/>
          <w:szCs w:val="24"/>
        </w:rPr>
      </w:pPr>
    </w:p>
    <w:p w14:paraId="3817D012" w14:textId="77777777" w:rsidR="00841F08" w:rsidRPr="002E0FA6" w:rsidRDefault="00841F08" w:rsidP="00841F08">
      <w:pPr>
        <w:jc w:val="both"/>
        <w:rPr>
          <w:rFonts w:ascii="Aptos Display" w:hAnsi="Aptos Display"/>
          <w:b/>
          <w:bCs/>
          <w:sz w:val="24"/>
          <w:szCs w:val="24"/>
        </w:rPr>
      </w:pPr>
      <w:r w:rsidRPr="002E0FA6">
        <w:rPr>
          <w:rFonts w:ascii="Aptos Display" w:hAnsi="Aptos Display"/>
          <w:b/>
          <w:bCs/>
          <w:sz w:val="24"/>
          <w:szCs w:val="24"/>
        </w:rPr>
        <w:t>2. The Role of Community Representatives</w:t>
      </w:r>
    </w:p>
    <w:p w14:paraId="04961184" w14:textId="77777777" w:rsidR="008414F6" w:rsidRPr="002E0FA6" w:rsidRDefault="008414F6" w:rsidP="00841F08">
      <w:pPr>
        <w:jc w:val="both"/>
        <w:rPr>
          <w:rFonts w:ascii="Aptos Display" w:hAnsi="Aptos Display"/>
          <w:b/>
          <w:bCs/>
          <w:sz w:val="24"/>
          <w:szCs w:val="24"/>
        </w:rPr>
      </w:pPr>
    </w:p>
    <w:p w14:paraId="5E2177E3" w14:textId="0D2E48FC" w:rsidR="008414F6" w:rsidRPr="002E0FA6" w:rsidRDefault="00841F08" w:rsidP="00841F08">
      <w:pPr>
        <w:jc w:val="both"/>
        <w:rPr>
          <w:rFonts w:ascii="Aptos Display" w:hAnsi="Aptos Display"/>
          <w:sz w:val="24"/>
          <w:szCs w:val="24"/>
        </w:rPr>
      </w:pPr>
      <w:r w:rsidRPr="002E0FA6">
        <w:rPr>
          <w:rFonts w:ascii="Aptos Display" w:hAnsi="Aptos Display"/>
          <w:sz w:val="24"/>
          <w:szCs w:val="24"/>
        </w:rPr>
        <w:t>Reps provide strategic leadership on behalf of the VCS by:</w:t>
      </w:r>
    </w:p>
    <w:p w14:paraId="45012418" w14:textId="77777777" w:rsidR="00841F08" w:rsidRPr="002E0FA6" w:rsidRDefault="00841F08" w:rsidP="00841F08">
      <w:pPr>
        <w:numPr>
          <w:ilvl w:val="0"/>
          <w:numId w:val="41"/>
        </w:numPr>
        <w:jc w:val="both"/>
        <w:rPr>
          <w:rFonts w:ascii="Aptos Display" w:hAnsi="Aptos Display"/>
          <w:sz w:val="24"/>
          <w:szCs w:val="24"/>
        </w:rPr>
      </w:pPr>
      <w:r w:rsidRPr="002E0FA6">
        <w:rPr>
          <w:rFonts w:ascii="Aptos Display" w:hAnsi="Aptos Display"/>
          <w:sz w:val="24"/>
          <w:szCs w:val="24"/>
        </w:rPr>
        <w:t>Developing a shared vision for sector representation</w:t>
      </w:r>
    </w:p>
    <w:p w14:paraId="57D28462" w14:textId="77777777" w:rsidR="00841F08" w:rsidRPr="002E0FA6" w:rsidRDefault="00841F08" w:rsidP="00841F08">
      <w:pPr>
        <w:numPr>
          <w:ilvl w:val="0"/>
          <w:numId w:val="41"/>
        </w:numPr>
        <w:jc w:val="both"/>
        <w:rPr>
          <w:rFonts w:ascii="Aptos Display" w:hAnsi="Aptos Display"/>
          <w:sz w:val="24"/>
          <w:szCs w:val="24"/>
        </w:rPr>
      </w:pPr>
      <w:r w:rsidRPr="002E0FA6">
        <w:rPr>
          <w:rFonts w:ascii="Aptos Display" w:hAnsi="Aptos Display"/>
          <w:sz w:val="24"/>
          <w:szCs w:val="24"/>
        </w:rPr>
        <w:t xml:space="preserve">Identifying priority issues and </w:t>
      </w:r>
      <w:r w:rsidR="008414F6" w:rsidRPr="008414F6">
        <w:rPr>
          <w:rFonts w:ascii="Aptos Display" w:hAnsi="Aptos Display"/>
          <w:sz w:val="24"/>
          <w:szCs w:val="24"/>
        </w:rPr>
        <w:t>opportunities</w:t>
      </w:r>
      <w:r w:rsidR="008414F6">
        <w:rPr>
          <w:rFonts w:ascii="Aptos Display" w:hAnsi="Aptos Display"/>
          <w:sz w:val="24"/>
          <w:szCs w:val="24"/>
        </w:rPr>
        <w:t xml:space="preserve"> to</w:t>
      </w:r>
      <w:r w:rsidR="008414F6" w:rsidRPr="008414F6">
        <w:rPr>
          <w:rFonts w:ascii="Aptos Display" w:hAnsi="Aptos Display"/>
          <w:sz w:val="24"/>
          <w:szCs w:val="24"/>
        </w:rPr>
        <w:t xml:space="preserve"> </w:t>
      </w:r>
      <w:r w:rsidRPr="002E0FA6">
        <w:rPr>
          <w:rFonts w:ascii="Aptos Display" w:hAnsi="Aptos Display"/>
          <w:sz w:val="24"/>
          <w:szCs w:val="24"/>
        </w:rPr>
        <w:t xml:space="preserve">influence </w:t>
      </w:r>
    </w:p>
    <w:p w14:paraId="422D915F" w14:textId="048DEE0F" w:rsidR="00841F08" w:rsidRPr="002E0FA6" w:rsidRDefault="00841F08" w:rsidP="00841F08">
      <w:pPr>
        <w:numPr>
          <w:ilvl w:val="0"/>
          <w:numId w:val="41"/>
        </w:numPr>
        <w:jc w:val="both"/>
        <w:rPr>
          <w:rFonts w:ascii="Aptos Display" w:hAnsi="Aptos Display"/>
          <w:sz w:val="24"/>
          <w:szCs w:val="24"/>
        </w:rPr>
      </w:pPr>
      <w:r w:rsidRPr="677375ED">
        <w:rPr>
          <w:rFonts w:ascii="Aptos Display" w:hAnsi="Aptos Display"/>
          <w:sz w:val="24"/>
          <w:szCs w:val="24"/>
        </w:rPr>
        <w:t>Building relationships with key decision</w:t>
      </w:r>
      <w:r w:rsidR="2F76FD58" w:rsidRPr="677375ED">
        <w:rPr>
          <w:rFonts w:ascii="Aptos Display" w:hAnsi="Aptos Display"/>
          <w:sz w:val="24"/>
          <w:szCs w:val="24"/>
        </w:rPr>
        <w:t xml:space="preserve"> </w:t>
      </w:r>
      <w:r w:rsidRPr="677375ED">
        <w:rPr>
          <w:rFonts w:ascii="Aptos Display" w:hAnsi="Aptos Display"/>
          <w:sz w:val="24"/>
          <w:szCs w:val="24"/>
        </w:rPr>
        <w:t>makers</w:t>
      </w:r>
    </w:p>
    <w:p w14:paraId="692EC752" w14:textId="77777777" w:rsidR="00841F08" w:rsidRPr="002E0FA6" w:rsidRDefault="00841F08" w:rsidP="00841F08">
      <w:pPr>
        <w:numPr>
          <w:ilvl w:val="0"/>
          <w:numId w:val="41"/>
        </w:numPr>
        <w:jc w:val="both"/>
        <w:rPr>
          <w:rFonts w:ascii="Aptos Display" w:hAnsi="Aptos Display"/>
          <w:sz w:val="24"/>
          <w:szCs w:val="24"/>
        </w:rPr>
      </w:pPr>
      <w:r w:rsidRPr="002E0FA6">
        <w:rPr>
          <w:rFonts w:ascii="Aptos Display" w:hAnsi="Aptos Display"/>
          <w:sz w:val="24"/>
          <w:szCs w:val="24"/>
        </w:rPr>
        <w:t>Attending relevant partnerships, committees and working groups</w:t>
      </w:r>
    </w:p>
    <w:p w14:paraId="42A17E83" w14:textId="77777777" w:rsidR="00841F08" w:rsidRPr="002E0FA6" w:rsidRDefault="00841F08" w:rsidP="00841F08">
      <w:pPr>
        <w:numPr>
          <w:ilvl w:val="0"/>
          <w:numId w:val="41"/>
        </w:numPr>
        <w:jc w:val="both"/>
        <w:rPr>
          <w:rFonts w:ascii="Aptos Display" w:hAnsi="Aptos Display"/>
          <w:sz w:val="24"/>
          <w:szCs w:val="24"/>
        </w:rPr>
      </w:pPr>
      <w:r w:rsidRPr="002E0FA6">
        <w:rPr>
          <w:rFonts w:ascii="Aptos Display" w:hAnsi="Aptos Display"/>
          <w:sz w:val="24"/>
          <w:szCs w:val="24"/>
        </w:rPr>
        <w:t>Gathering sector views and feeding back outcomes</w:t>
      </w:r>
    </w:p>
    <w:p w14:paraId="487F4CBE" w14:textId="77777777" w:rsidR="008414F6" w:rsidRPr="002E0FA6" w:rsidRDefault="00841F08" w:rsidP="008414F6">
      <w:pPr>
        <w:numPr>
          <w:ilvl w:val="0"/>
          <w:numId w:val="41"/>
        </w:numPr>
        <w:jc w:val="both"/>
        <w:rPr>
          <w:rFonts w:ascii="Aptos Display" w:hAnsi="Aptos Display"/>
          <w:sz w:val="24"/>
          <w:szCs w:val="24"/>
        </w:rPr>
      </w:pPr>
      <w:r w:rsidRPr="002E0FA6">
        <w:rPr>
          <w:rFonts w:ascii="Aptos Display" w:hAnsi="Aptos Display"/>
          <w:sz w:val="24"/>
          <w:szCs w:val="24"/>
        </w:rPr>
        <w:t>Supporting meaningful community engagement</w:t>
      </w:r>
    </w:p>
    <w:p w14:paraId="56AFF71A" w14:textId="77777777" w:rsidR="008414F6" w:rsidRPr="002E0FA6" w:rsidRDefault="008414F6" w:rsidP="008414F6">
      <w:pPr>
        <w:jc w:val="both"/>
        <w:rPr>
          <w:rFonts w:ascii="Aptos Display" w:hAnsi="Aptos Display"/>
          <w:sz w:val="24"/>
          <w:szCs w:val="24"/>
        </w:rPr>
      </w:pPr>
    </w:p>
    <w:p w14:paraId="212B0439" w14:textId="5BEA4D44" w:rsidR="00841F08" w:rsidRPr="002E0FA6" w:rsidRDefault="008414F6" w:rsidP="00841F08">
      <w:pPr>
        <w:jc w:val="both"/>
        <w:rPr>
          <w:rFonts w:ascii="Aptos Display" w:hAnsi="Aptos Display"/>
          <w:sz w:val="24"/>
          <w:szCs w:val="24"/>
        </w:rPr>
      </w:pPr>
      <w:r w:rsidRPr="4AD327BC">
        <w:rPr>
          <w:rFonts w:ascii="Aptos Display" w:hAnsi="Aptos Display"/>
          <w:sz w:val="24"/>
          <w:szCs w:val="24"/>
        </w:rPr>
        <w:t xml:space="preserve">Reps help </w:t>
      </w:r>
      <w:r w:rsidR="43C632D9" w:rsidRPr="4AD327BC">
        <w:rPr>
          <w:rFonts w:ascii="Aptos Display" w:hAnsi="Aptos Display"/>
          <w:sz w:val="24"/>
          <w:szCs w:val="24"/>
        </w:rPr>
        <w:t xml:space="preserve">to </w:t>
      </w:r>
      <w:r w:rsidRPr="4AD327BC">
        <w:rPr>
          <w:rFonts w:ascii="Aptos Display" w:hAnsi="Aptos Display"/>
          <w:sz w:val="24"/>
          <w:szCs w:val="24"/>
        </w:rPr>
        <w:t>improve local quality of life by promoting equity, inclusion, good practice, collaboration and the value of preventative services.</w:t>
      </w:r>
      <w:r w:rsidR="00EA39DA">
        <w:rPr>
          <w:rFonts w:ascii="Aptos Display" w:hAnsi="Aptos Display"/>
          <w:sz w:val="24"/>
          <w:szCs w:val="24"/>
        </w:rPr>
        <w:t xml:space="preserve"> </w:t>
      </w:r>
      <w:r w:rsidR="00841F08" w:rsidRPr="4AD327BC">
        <w:rPr>
          <w:rFonts w:ascii="Aptos Display" w:hAnsi="Aptos Display"/>
          <w:sz w:val="24"/>
          <w:szCs w:val="24"/>
        </w:rPr>
        <w:t xml:space="preserve">Community Works staff also </w:t>
      </w:r>
      <w:r w:rsidRPr="4AD327BC">
        <w:rPr>
          <w:rFonts w:ascii="Aptos Display" w:hAnsi="Aptos Display"/>
          <w:sz w:val="24"/>
          <w:szCs w:val="24"/>
        </w:rPr>
        <w:t>undertake</w:t>
      </w:r>
      <w:r w:rsidR="00841F08" w:rsidRPr="4AD327BC">
        <w:rPr>
          <w:rFonts w:ascii="Aptos Display" w:hAnsi="Aptos Display"/>
          <w:sz w:val="24"/>
          <w:szCs w:val="24"/>
        </w:rPr>
        <w:t xml:space="preserve"> representation, but elected Reps are </w:t>
      </w:r>
      <w:r w:rsidR="04315E87" w:rsidRPr="4AD327BC">
        <w:rPr>
          <w:rFonts w:ascii="Aptos Display" w:hAnsi="Aptos Display"/>
          <w:sz w:val="24"/>
          <w:szCs w:val="24"/>
        </w:rPr>
        <w:t xml:space="preserve">often </w:t>
      </w:r>
      <w:r w:rsidRPr="4AD327BC">
        <w:rPr>
          <w:rFonts w:ascii="Aptos Display" w:hAnsi="Aptos Display"/>
          <w:sz w:val="24"/>
          <w:szCs w:val="24"/>
        </w:rPr>
        <w:t>prioritised</w:t>
      </w:r>
      <w:r w:rsidR="00841F08" w:rsidRPr="4AD327BC">
        <w:rPr>
          <w:rFonts w:ascii="Aptos Display" w:hAnsi="Aptos Display"/>
          <w:sz w:val="24"/>
          <w:szCs w:val="24"/>
        </w:rPr>
        <w:t xml:space="preserve"> </w:t>
      </w:r>
      <w:r w:rsidR="00EA39DA">
        <w:rPr>
          <w:rFonts w:ascii="Aptos Display" w:hAnsi="Aptos Display"/>
          <w:sz w:val="24"/>
          <w:szCs w:val="24"/>
        </w:rPr>
        <w:t>because of</w:t>
      </w:r>
      <w:r w:rsidR="00841F08" w:rsidRPr="4AD327BC">
        <w:rPr>
          <w:rFonts w:ascii="Aptos Display" w:hAnsi="Aptos Display"/>
          <w:sz w:val="24"/>
          <w:szCs w:val="24"/>
        </w:rPr>
        <w:t xml:space="preserve"> their specialist knowledge and m</w:t>
      </w:r>
      <w:r w:rsidRPr="4AD327BC">
        <w:rPr>
          <w:rFonts w:ascii="Aptos Display" w:hAnsi="Aptos Display"/>
          <w:sz w:val="24"/>
          <w:szCs w:val="24"/>
        </w:rPr>
        <w:t>andate to represent the sector.</w:t>
      </w:r>
    </w:p>
    <w:p w14:paraId="0A4DC6B7" w14:textId="77777777" w:rsidR="00841F08" w:rsidRPr="002E0FA6" w:rsidRDefault="00841F08" w:rsidP="00841F08">
      <w:pPr>
        <w:jc w:val="both"/>
        <w:rPr>
          <w:rFonts w:ascii="Aptos Display" w:hAnsi="Aptos Display"/>
          <w:sz w:val="24"/>
          <w:szCs w:val="24"/>
        </w:rPr>
      </w:pPr>
    </w:p>
    <w:p w14:paraId="64CD234F" w14:textId="77777777" w:rsidR="00841F08" w:rsidRPr="002E0FA6" w:rsidRDefault="00841F08" w:rsidP="00841F08">
      <w:pPr>
        <w:jc w:val="both"/>
        <w:rPr>
          <w:rFonts w:ascii="Aptos Display" w:hAnsi="Aptos Display"/>
          <w:b/>
          <w:bCs/>
          <w:sz w:val="24"/>
          <w:szCs w:val="24"/>
        </w:rPr>
      </w:pPr>
      <w:r w:rsidRPr="002E0FA6">
        <w:rPr>
          <w:rFonts w:ascii="Aptos Display" w:hAnsi="Aptos Display"/>
          <w:b/>
          <w:bCs/>
          <w:sz w:val="24"/>
          <w:szCs w:val="24"/>
        </w:rPr>
        <w:t>3. Benefits and Challenges of Being a Rep</w:t>
      </w:r>
    </w:p>
    <w:p w14:paraId="2CD07CD2" w14:textId="77777777" w:rsidR="008414F6" w:rsidRPr="002E0FA6" w:rsidRDefault="008414F6" w:rsidP="00841F08">
      <w:pPr>
        <w:jc w:val="both"/>
        <w:rPr>
          <w:rFonts w:ascii="Aptos Display" w:hAnsi="Aptos Display"/>
          <w:b/>
          <w:bCs/>
          <w:sz w:val="24"/>
          <w:szCs w:val="24"/>
        </w:rPr>
      </w:pPr>
    </w:p>
    <w:p w14:paraId="55514613" w14:textId="77777777" w:rsidR="00841F08" w:rsidRPr="002E0FA6" w:rsidRDefault="00841F08" w:rsidP="00841F08">
      <w:pPr>
        <w:jc w:val="both"/>
        <w:rPr>
          <w:rFonts w:ascii="Aptos Display" w:hAnsi="Aptos Display"/>
          <w:b/>
          <w:bCs/>
          <w:sz w:val="24"/>
          <w:szCs w:val="24"/>
        </w:rPr>
      </w:pPr>
      <w:r w:rsidRPr="002E0FA6">
        <w:rPr>
          <w:rFonts w:ascii="Aptos Display" w:hAnsi="Aptos Display"/>
          <w:b/>
          <w:bCs/>
          <w:sz w:val="24"/>
          <w:szCs w:val="24"/>
        </w:rPr>
        <w:t>Benefits</w:t>
      </w:r>
    </w:p>
    <w:p w14:paraId="7E8A0AE1" w14:textId="564EF260" w:rsidR="00841F08" w:rsidRPr="002E0FA6" w:rsidRDefault="00841F08" w:rsidP="4AD327BC">
      <w:pPr>
        <w:jc w:val="both"/>
        <w:rPr>
          <w:rFonts w:ascii="Aptos Display" w:hAnsi="Aptos Display"/>
          <w:sz w:val="24"/>
          <w:szCs w:val="24"/>
        </w:rPr>
      </w:pPr>
      <w:r w:rsidRPr="4AD327BC">
        <w:rPr>
          <w:rFonts w:ascii="Aptos Display" w:hAnsi="Aptos Display"/>
          <w:sz w:val="24"/>
          <w:szCs w:val="24"/>
        </w:rPr>
        <w:t>Reps report</w:t>
      </w:r>
      <w:r w:rsidR="008414F6" w:rsidRPr="4AD327BC">
        <w:rPr>
          <w:rFonts w:ascii="Aptos Display" w:hAnsi="Aptos Display"/>
          <w:sz w:val="24"/>
          <w:szCs w:val="24"/>
        </w:rPr>
        <w:t xml:space="preserve"> that the role enables them to:</w:t>
      </w:r>
    </w:p>
    <w:p w14:paraId="10D04929" w14:textId="0126952F" w:rsidR="00841F08" w:rsidRPr="002E0FA6" w:rsidRDefault="00841F08" w:rsidP="00841F08">
      <w:pPr>
        <w:numPr>
          <w:ilvl w:val="0"/>
          <w:numId w:val="42"/>
        </w:numPr>
        <w:jc w:val="both"/>
        <w:rPr>
          <w:rFonts w:ascii="Aptos Display" w:hAnsi="Aptos Display"/>
          <w:sz w:val="24"/>
          <w:szCs w:val="24"/>
        </w:rPr>
      </w:pPr>
      <w:r w:rsidRPr="002E0FA6">
        <w:rPr>
          <w:rFonts w:ascii="Aptos Display" w:hAnsi="Aptos Display"/>
          <w:sz w:val="24"/>
          <w:szCs w:val="24"/>
        </w:rPr>
        <w:t xml:space="preserve">Increase </w:t>
      </w:r>
      <w:r w:rsidR="00EA39DA">
        <w:rPr>
          <w:rFonts w:ascii="Aptos Display" w:hAnsi="Aptos Display"/>
          <w:sz w:val="24"/>
          <w:szCs w:val="24"/>
        </w:rPr>
        <w:t xml:space="preserve">their </w:t>
      </w:r>
      <w:r w:rsidRPr="002E0FA6">
        <w:rPr>
          <w:rFonts w:ascii="Aptos Display" w:hAnsi="Aptos Display"/>
          <w:sz w:val="24"/>
          <w:szCs w:val="24"/>
        </w:rPr>
        <w:t>knowledge of local systems</w:t>
      </w:r>
    </w:p>
    <w:p w14:paraId="21936145" w14:textId="77777777" w:rsidR="00841F08" w:rsidRPr="002E0FA6" w:rsidRDefault="00841F08" w:rsidP="00841F08">
      <w:pPr>
        <w:numPr>
          <w:ilvl w:val="0"/>
          <w:numId w:val="42"/>
        </w:numPr>
        <w:jc w:val="both"/>
        <w:rPr>
          <w:rFonts w:ascii="Aptos Display" w:hAnsi="Aptos Display"/>
          <w:sz w:val="24"/>
          <w:szCs w:val="24"/>
        </w:rPr>
      </w:pPr>
      <w:r w:rsidRPr="002E0FA6">
        <w:rPr>
          <w:rFonts w:ascii="Aptos Display" w:hAnsi="Aptos Display"/>
          <w:sz w:val="24"/>
          <w:szCs w:val="24"/>
        </w:rPr>
        <w:t>D</w:t>
      </w:r>
      <w:r w:rsidR="008414F6" w:rsidRPr="002E0FA6">
        <w:rPr>
          <w:rFonts w:ascii="Aptos Display" w:hAnsi="Aptos Display"/>
          <w:sz w:val="24"/>
          <w:szCs w:val="24"/>
        </w:rPr>
        <w:t>evelop d</w:t>
      </w:r>
      <w:r w:rsidRPr="002E0FA6">
        <w:rPr>
          <w:rFonts w:ascii="Aptos Display" w:hAnsi="Aptos Display"/>
          <w:sz w:val="24"/>
          <w:szCs w:val="24"/>
        </w:rPr>
        <w:t xml:space="preserve">eeper understanding of specific </w:t>
      </w:r>
      <w:r w:rsidR="008414F6" w:rsidRPr="002E0FA6">
        <w:rPr>
          <w:rFonts w:ascii="Aptos Display" w:hAnsi="Aptos Display"/>
          <w:sz w:val="24"/>
          <w:szCs w:val="24"/>
        </w:rPr>
        <w:t>areas of work</w:t>
      </w:r>
    </w:p>
    <w:p w14:paraId="2E075076" w14:textId="77777777" w:rsidR="00841F08" w:rsidRPr="002E0FA6" w:rsidRDefault="008414F6" w:rsidP="00841F08">
      <w:pPr>
        <w:numPr>
          <w:ilvl w:val="0"/>
          <w:numId w:val="42"/>
        </w:numPr>
        <w:jc w:val="both"/>
        <w:rPr>
          <w:rFonts w:ascii="Aptos Display" w:hAnsi="Aptos Display"/>
          <w:sz w:val="24"/>
          <w:szCs w:val="24"/>
        </w:rPr>
      </w:pPr>
      <w:r w:rsidRPr="002E0FA6">
        <w:rPr>
          <w:rFonts w:ascii="Aptos Display" w:hAnsi="Aptos Display"/>
          <w:sz w:val="24"/>
          <w:szCs w:val="24"/>
        </w:rPr>
        <w:t>Be involved</w:t>
      </w:r>
      <w:r w:rsidR="00841F08" w:rsidRPr="002E0FA6">
        <w:rPr>
          <w:rFonts w:ascii="Aptos Display" w:hAnsi="Aptos Display"/>
          <w:sz w:val="24"/>
          <w:szCs w:val="24"/>
        </w:rPr>
        <w:t xml:space="preserve"> in shaping decisions and services</w:t>
      </w:r>
    </w:p>
    <w:p w14:paraId="69A681C7" w14:textId="77777777" w:rsidR="00841F08" w:rsidRPr="002E0FA6" w:rsidRDefault="00841F08" w:rsidP="00841F08">
      <w:pPr>
        <w:numPr>
          <w:ilvl w:val="0"/>
          <w:numId w:val="42"/>
        </w:numPr>
        <w:jc w:val="both"/>
        <w:rPr>
          <w:rFonts w:ascii="Aptos Display" w:hAnsi="Aptos Display"/>
          <w:sz w:val="24"/>
          <w:szCs w:val="24"/>
        </w:rPr>
      </w:pPr>
      <w:r w:rsidRPr="002E0FA6">
        <w:rPr>
          <w:rFonts w:ascii="Aptos Display" w:hAnsi="Aptos Display"/>
          <w:sz w:val="24"/>
          <w:szCs w:val="24"/>
        </w:rPr>
        <w:t>Expand</w:t>
      </w:r>
      <w:r w:rsidR="008414F6" w:rsidRPr="002E0FA6">
        <w:rPr>
          <w:rFonts w:ascii="Aptos Display" w:hAnsi="Aptos Display"/>
          <w:sz w:val="24"/>
          <w:szCs w:val="24"/>
        </w:rPr>
        <w:t xml:space="preserve"> their</w:t>
      </w:r>
      <w:r w:rsidRPr="002E0FA6">
        <w:rPr>
          <w:rFonts w:ascii="Aptos Display" w:hAnsi="Aptos Display"/>
          <w:sz w:val="24"/>
          <w:szCs w:val="24"/>
        </w:rPr>
        <w:t xml:space="preserve"> networks and partnerships</w:t>
      </w:r>
    </w:p>
    <w:p w14:paraId="33CD9100" w14:textId="59787AFC" w:rsidR="00841F08" w:rsidRPr="002E0FA6" w:rsidRDefault="00841F08" w:rsidP="00841F08">
      <w:pPr>
        <w:numPr>
          <w:ilvl w:val="0"/>
          <w:numId w:val="42"/>
        </w:numPr>
        <w:jc w:val="both"/>
        <w:rPr>
          <w:rFonts w:ascii="Aptos Display" w:hAnsi="Aptos Display"/>
          <w:sz w:val="24"/>
          <w:szCs w:val="24"/>
        </w:rPr>
      </w:pPr>
      <w:r w:rsidRPr="002E0FA6">
        <w:rPr>
          <w:rFonts w:ascii="Aptos Display" w:hAnsi="Aptos Display"/>
          <w:sz w:val="24"/>
          <w:szCs w:val="24"/>
        </w:rPr>
        <w:t>Develop</w:t>
      </w:r>
      <w:r w:rsidR="008414F6" w:rsidRPr="002E0FA6">
        <w:rPr>
          <w:rFonts w:ascii="Aptos Display" w:hAnsi="Aptos Display"/>
          <w:sz w:val="24"/>
          <w:szCs w:val="24"/>
        </w:rPr>
        <w:t xml:space="preserve"> </w:t>
      </w:r>
      <w:r w:rsidR="00EA39DA">
        <w:rPr>
          <w:rFonts w:ascii="Aptos Display" w:hAnsi="Aptos Display"/>
          <w:sz w:val="24"/>
          <w:szCs w:val="24"/>
        </w:rPr>
        <w:t>influencing</w:t>
      </w:r>
      <w:r w:rsidRPr="002E0FA6">
        <w:rPr>
          <w:rFonts w:ascii="Aptos Display" w:hAnsi="Aptos Display"/>
          <w:sz w:val="24"/>
          <w:szCs w:val="24"/>
        </w:rPr>
        <w:t xml:space="preserve">, </w:t>
      </w:r>
      <w:r w:rsidR="008414F6" w:rsidRPr="002E0FA6">
        <w:rPr>
          <w:rFonts w:ascii="Aptos Display" w:hAnsi="Aptos Display"/>
          <w:sz w:val="24"/>
          <w:szCs w:val="24"/>
        </w:rPr>
        <w:t>negotiation</w:t>
      </w:r>
      <w:r w:rsidRPr="002E0FA6">
        <w:rPr>
          <w:rFonts w:ascii="Aptos Display" w:hAnsi="Aptos Display"/>
          <w:sz w:val="24"/>
          <w:szCs w:val="24"/>
        </w:rPr>
        <w:t xml:space="preserve"> and communication skills</w:t>
      </w:r>
    </w:p>
    <w:p w14:paraId="70408171" w14:textId="77777777" w:rsidR="00841F08" w:rsidRPr="002E0FA6" w:rsidRDefault="00841F08" w:rsidP="00841F08">
      <w:pPr>
        <w:numPr>
          <w:ilvl w:val="0"/>
          <w:numId w:val="42"/>
        </w:numPr>
        <w:jc w:val="both"/>
        <w:rPr>
          <w:rFonts w:ascii="Aptos Display" w:hAnsi="Aptos Display"/>
          <w:sz w:val="24"/>
          <w:szCs w:val="24"/>
        </w:rPr>
      </w:pPr>
      <w:r w:rsidRPr="002E0FA6">
        <w:rPr>
          <w:rFonts w:ascii="Aptos Display" w:hAnsi="Aptos Display"/>
          <w:sz w:val="24"/>
          <w:szCs w:val="24"/>
        </w:rPr>
        <w:t>Increase organisational visibility</w:t>
      </w:r>
    </w:p>
    <w:p w14:paraId="75B2C116" w14:textId="77777777" w:rsidR="008414F6" w:rsidRPr="002E0FA6" w:rsidRDefault="008414F6" w:rsidP="008414F6">
      <w:pPr>
        <w:jc w:val="both"/>
        <w:rPr>
          <w:rFonts w:ascii="Aptos Display" w:hAnsi="Aptos Display"/>
          <w:sz w:val="24"/>
          <w:szCs w:val="24"/>
        </w:rPr>
      </w:pPr>
    </w:p>
    <w:p w14:paraId="65A65EB4" w14:textId="256FC95F" w:rsidR="00841F08" w:rsidRPr="002E0FA6" w:rsidRDefault="008414F6" w:rsidP="008414F6">
      <w:pPr>
        <w:jc w:val="both"/>
        <w:rPr>
          <w:rFonts w:ascii="Aptos Display" w:hAnsi="Aptos Display"/>
          <w:sz w:val="24"/>
          <w:szCs w:val="24"/>
        </w:rPr>
      </w:pPr>
      <w:r w:rsidRPr="4AD327BC">
        <w:rPr>
          <w:rFonts w:ascii="Aptos Display" w:hAnsi="Aptos Display"/>
          <w:sz w:val="24"/>
          <w:szCs w:val="24"/>
        </w:rPr>
        <w:t xml:space="preserve">We </w:t>
      </w:r>
      <w:r w:rsidR="75FF871E" w:rsidRPr="4AD327BC">
        <w:rPr>
          <w:rFonts w:ascii="Aptos Display" w:hAnsi="Aptos Display"/>
          <w:sz w:val="24"/>
          <w:szCs w:val="24"/>
        </w:rPr>
        <w:t xml:space="preserve">also </w:t>
      </w:r>
      <w:r w:rsidR="592576C5" w:rsidRPr="4AD327BC">
        <w:rPr>
          <w:rFonts w:ascii="Aptos Display" w:hAnsi="Aptos Display"/>
          <w:sz w:val="24"/>
          <w:szCs w:val="24"/>
        </w:rPr>
        <w:t xml:space="preserve">aim to </w:t>
      </w:r>
      <w:r w:rsidRPr="4AD327BC">
        <w:rPr>
          <w:rFonts w:ascii="Aptos Display" w:hAnsi="Aptos Display"/>
          <w:sz w:val="24"/>
          <w:szCs w:val="24"/>
        </w:rPr>
        <w:t>offer a</w:t>
      </w:r>
      <w:r w:rsidR="00841F08" w:rsidRPr="4AD327BC">
        <w:rPr>
          <w:rFonts w:ascii="Aptos Display" w:hAnsi="Aptos Display"/>
          <w:sz w:val="24"/>
          <w:szCs w:val="24"/>
        </w:rPr>
        <w:t xml:space="preserve"> small annual </w:t>
      </w:r>
      <w:r w:rsidRPr="4AD327BC">
        <w:rPr>
          <w:rFonts w:ascii="Aptos Display" w:hAnsi="Aptos Display"/>
          <w:sz w:val="24"/>
          <w:szCs w:val="24"/>
        </w:rPr>
        <w:t>reimbursement</w:t>
      </w:r>
      <w:r w:rsidR="00841F08" w:rsidRPr="4AD327BC">
        <w:rPr>
          <w:rFonts w:ascii="Aptos Display" w:hAnsi="Aptos Display"/>
          <w:sz w:val="24"/>
          <w:szCs w:val="24"/>
        </w:rPr>
        <w:t xml:space="preserve"> for eligible Reps</w:t>
      </w:r>
      <w:r w:rsidRPr="4AD327BC">
        <w:rPr>
          <w:rStyle w:val="FootnoteReference"/>
          <w:rFonts w:ascii="Aptos Display" w:hAnsi="Aptos Display"/>
          <w:sz w:val="24"/>
          <w:szCs w:val="24"/>
        </w:rPr>
        <w:footnoteReference w:id="2"/>
      </w:r>
      <w:r w:rsidR="3B2E2DEC" w:rsidRPr="4AD327BC">
        <w:rPr>
          <w:rFonts w:ascii="Aptos Display" w:hAnsi="Aptos Display"/>
          <w:sz w:val="24"/>
          <w:szCs w:val="24"/>
        </w:rPr>
        <w:t>.</w:t>
      </w:r>
    </w:p>
    <w:p w14:paraId="3A8C0704" w14:textId="77777777" w:rsidR="008414F6" w:rsidRPr="002E0FA6" w:rsidRDefault="008414F6" w:rsidP="00841F08">
      <w:pPr>
        <w:jc w:val="both"/>
        <w:rPr>
          <w:rFonts w:ascii="Aptos Display" w:hAnsi="Aptos Display"/>
          <w:sz w:val="24"/>
          <w:szCs w:val="24"/>
        </w:rPr>
      </w:pPr>
    </w:p>
    <w:p w14:paraId="28F60650" w14:textId="77777777" w:rsidR="00841F08" w:rsidRPr="002E0FA6" w:rsidRDefault="00841F08" w:rsidP="00841F08">
      <w:pPr>
        <w:jc w:val="both"/>
        <w:rPr>
          <w:rFonts w:ascii="Aptos Display" w:hAnsi="Aptos Display"/>
          <w:b/>
          <w:bCs/>
          <w:sz w:val="24"/>
          <w:szCs w:val="24"/>
        </w:rPr>
      </w:pPr>
      <w:r w:rsidRPr="002E0FA6">
        <w:rPr>
          <w:rFonts w:ascii="Aptos Display" w:hAnsi="Aptos Display"/>
          <w:b/>
          <w:bCs/>
          <w:sz w:val="24"/>
          <w:szCs w:val="24"/>
        </w:rPr>
        <w:t>Challenges</w:t>
      </w:r>
    </w:p>
    <w:p w14:paraId="6419D70F" w14:textId="2B78F568" w:rsidR="00841F08" w:rsidRPr="002E0FA6" w:rsidRDefault="00841F08" w:rsidP="4AD327BC">
      <w:pPr>
        <w:jc w:val="both"/>
        <w:rPr>
          <w:rFonts w:ascii="Aptos Display" w:hAnsi="Aptos Display"/>
          <w:sz w:val="24"/>
          <w:szCs w:val="24"/>
        </w:rPr>
      </w:pPr>
      <w:r w:rsidRPr="4AD327BC">
        <w:rPr>
          <w:rFonts w:ascii="Aptos Display" w:hAnsi="Aptos Display"/>
          <w:sz w:val="24"/>
          <w:szCs w:val="24"/>
        </w:rPr>
        <w:t xml:space="preserve">Reps </w:t>
      </w:r>
      <w:r w:rsidR="009E1F0B" w:rsidRPr="4AD327BC">
        <w:rPr>
          <w:rFonts w:ascii="Aptos Display" w:hAnsi="Aptos Display"/>
          <w:sz w:val="24"/>
          <w:szCs w:val="24"/>
        </w:rPr>
        <w:t xml:space="preserve">can </w:t>
      </w:r>
      <w:r w:rsidRPr="4AD327BC">
        <w:rPr>
          <w:rFonts w:ascii="Aptos Display" w:hAnsi="Aptos Display"/>
          <w:sz w:val="24"/>
          <w:szCs w:val="24"/>
        </w:rPr>
        <w:t>face:</w:t>
      </w:r>
    </w:p>
    <w:p w14:paraId="4E5C50C3" w14:textId="77777777" w:rsidR="009E1F0B" w:rsidRPr="002E0FA6" w:rsidRDefault="009E1F0B" w:rsidP="009E1F0B">
      <w:pPr>
        <w:numPr>
          <w:ilvl w:val="0"/>
          <w:numId w:val="43"/>
        </w:numPr>
        <w:jc w:val="both"/>
        <w:rPr>
          <w:rFonts w:ascii="Aptos Display" w:hAnsi="Aptos Display"/>
          <w:sz w:val="24"/>
          <w:szCs w:val="24"/>
        </w:rPr>
      </w:pPr>
      <w:r w:rsidRPr="002E0FA6">
        <w:rPr>
          <w:rFonts w:ascii="Aptos Display" w:hAnsi="Aptos Display"/>
          <w:sz w:val="24"/>
          <w:szCs w:val="24"/>
        </w:rPr>
        <w:t>Limited capacity, both individually and within the sector</w:t>
      </w:r>
    </w:p>
    <w:p w14:paraId="469326E0" w14:textId="3D272A6F" w:rsidR="00841F08" w:rsidRPr="002E0FA6" w:rsidRDefault="00841F08" w:rsidP="009E1F0B">
      <w:pPr>
        <w:numPr>
          <w:ilvl w:val="0"/>
          <w:numId w:val="43"/>
        </w:numPr>
        <w:jc w:val="both"/>
        <w:rPr>
          <w:rFonts w:ascii="Aptos Display" w:hAnsi="Aptos Display"/>
          <w:sz w:val="24"/>
          <w:szCs w:val="24"/>
        </w:rPr>
      </w:pPr>
      <w:r w:rsidRPr="002E0FA6">
        <w:rPr>
          <w:rFonts w:ascii="Aptos Display" w:hAnsi="Aptos Display"/>
          <w:sz w:val="24"/>
          <w:szCs w:val="24"/>
        </w:rPr>
        <w:t xml:space="preserve">Balancing </w:t>
      </w:r>
      <w:r w:rsidR="00086211">
        <w:rPr>
          <w:rFonts w:ascii="Aptos Display" w:hAnsi="Aptos Display"/>
          <w:sz w:val="24"/>
          <w:szCs w:val="24"/>
        </w:rPr>
        <w:t xml:space="preserve">their </w:t>
      </w:r>
      <w:r w:rsidRPr="002E0FA6">
        <w:rPr>
          <w:rFonts w:ascii="Aptos Display" w:hAnsi="Aptos Display"/>
          <w:sz w:val="24"/>
          <w:szCs w:val="24"/>
        </w:rPr>
        <w:t>organisation</w:t>
      </w:r>
      <w:r w:rsidR="00086211">
        <w:rPr>
          <w:rFonts w:ascii="Aptos Display" w:hAnsi="Aptos Display"/>
          <w:sz w:val="24"/>
          <w:szCs w:val="24"/>
        </w:rPr>
        <w:t>’s</w:t>
      </w:r>
      <w:r w:rsidRPr="002E0FA6">
        <w:rPr>
          <w:rFonts w:ascii="Aptos Display" w:hAnsi="Aptos Display"/>
          <w:sz w:val="24"/>
          <w:szCs w:val="24"/>
        </w:rPr>
        <w:t xml:space="preserve"> views with the sector’s collective voice</w:t>
      </w:r>
    </w:p>
    <w:p w14:paraId="164737A5" w14:textId="77777777" w:rsidR="00841F08" w:rsidRPr="002E0FA6" w:rsidRDefault="00841F08" w:rsidP="00841F08">
      <w:pPr>
        <w:numPr>
          <w:ilvl w:val="0"/>
          <w:numId w:val="43"/>
        </w:numPr>
        <w:jc w:val="both"/>
        <w:rPr>
          <w:rFonts w:ascii="Aptos Display" w:hAnsi="Aptos Display"/>
          <w:sz w:val="24"/>
          <w:szCs w:val="24"/>
        </w:rPr>
      </w:pPr>
      <w:r w:rsidRPr="002E0FA6">
        <w:rPr>
          <w:rFonts w:ascii="Aptos Display" w:hAnsi="Aptos Display"/>
          <w:sz w:val="24"/>
          <w:szCs w:val="24"/>
        </w:rPr>
        <w:t>Time needed to gather intelligence and provide feedback</w:t>
      </w:r>
    </w:p>
    <w:p w14:paraId="452E675E" w14:textId="77777777" w:rsidR="00841F08" w:rsidRPr="002E0FA6" w:rsidRDefault="00841F08" w:rsidP="00841F08">
      <w:pPr>
        <w:numPr>
          <w:ilvl w:val="0"/>
          <w:numId w:val="43"/>
        </w:numPr>
        <w:jc w:val="both"/>
        <w:rPr>
          <w:rFonts w:ascii="Aptos Display" w:hAnsi="Aptos Display"/>
          <w:sz w:val="24"/>
          <w:szCs w:val="24"/>
        </w:rPr>
      </w:pPr>
      <w:r w:rsidRPr="002E0FA6">
        <w:rPr>
          <w:rFonts w:ascii="Aptos Display" w:hAnsi="Aptos Display"/>
          <w:sz w:val="24"/>
          <w:szCs w:val="24"/>
        </w:rPr>
        <w:t>Navigating inequalities and power imbalances</w:t>
      </w:r>
    </w:p>
    <w:p w14:paraId="2040645B" w14:textId="1EF589B9" w:rsidR="00841F08" w:rsidRPr="002E0FA6" w:rsidRDefault="00841F08" w:rsidP="00841F08">
      <w:pPr>
        <w:numPr>
          <w:ilvl w:val="0"/>
          <w:numId w:val="43"/>
        </w:numPr>
        <w:jc w:val="both"/>
        <w:rPr>
          <w:rFonts w:ascii="Aptos Display" w:hAnsi="Aptos Display"/>
          <w:sz w:val="24"/>
          <w:szCs w:val="24"/>
        </w:rPr>
      </w:pPr>
      <w:r w:rsidRPr="4AD327BC">
        <w:rPr>
          <w:rFonts w:ascii="Aptos Display" w:hAnsi="Aptos Display"/>
          <w:sz w:val="24"/>
          <w:szCs w:val="24"/>
        </w:rPr>
        <w:t>Managing the tension between quick wins and long</w:t>
      </w:r>
      <w:r w:rsidR="6E498F01" w:rsidRPr="4AD327BC">
        <w:rPr>
          <w:rFonts w:ascii="Aptos Display" w:hAnsi="Aptos Display"/>
          <w:sz w:val="24"/>
          <w:szCs w:val="24"/>
        </w:rPr>
        <w:t>-</w:t>
      </w:r>
      <w:r w:rsidRPr="4AD327BC">
        <w:rPr>
          <w:rFonts w:ascii="Aptos Display" w:hAnsi="Aptos Display"/>
          <w:sz w:val="24"/>
          <w:szCs w:val="24"/>
        </w:rPr>
        <w:t>term change</w:t>
      </w:r>
    </w:p>
    <w:p w14:paraId="6156BD6A" w14:textId="77777777" w:rsidR="00841F08" w:rsidRPr="002E0FA6" w:rsidRDefault="00841F08" w:rsidP="00841F08">
      <w:pPr>
        <w:numPr>
          <w:ilvl w:val="0"/>
          <w:numId w:val="43"/>
        </w:numPr>
        <w:jc w:val="both"/>
        <w:rPr>
          <w:rFonts w:ascii="Aptos Display" w:hAnsi="Aptos Display"/>
          <w:sz w:val="24"/>
          <w:szCs w:val="24"/>
        </w:rPr>
      </w:pPr>
      <w:r w:rsidRPr="002E0FA6">
        <w:rPr>
          <w:rFonts w:ascii="Aptos Display" w:hAnsi="Aptos Display"/>
          <w:sz w:val="24"/>
          <w:szCs w:val="24"/>
        </w:rPr>
        <w:t>External pressures that restrict influence</w:t>
      </w:r>
    </w:p>
    <w:p w14:paraId="57AD7ADA" w14:textId="77777777" w:rsidR="00841F08" w:rsidRPr="002E0FA6" w:rsidRDefault="00841F08" w:rsidP="00841F08">
      <w:pPr>
        <w:jc w:val="both"/>
        <w:rPr>
          <w:rFonts w:ascii="Aptos Display" w:hAnsi="Aptos Display"/>
          <w:sz w:val="24"/>
          <w:szCs w:val="24"/>
        </w:rPr>
      </w:pPr>
    </w:p>
    <w:p w14:paraId="354ED3E3" w14:textId="77777777" w:rsidR="00841F08" w:rsidRPr="002E0FA6" w:rsidRDefault="00841F08" w:rsidP="00841F08">
      <w:pPr>
        <w:jc w:val="both"/>
        <w:rPr>
          <w:rFonts w:ascii="Aptos Display" w:hAnsi="Aptos Display"/>
          <w:b/>
          <w:bCs/>
          <w:sz w:val="24"/>
          <w:szCs w:val="24"/>
        </w:rPr>
      </w:pPr>
      <w:r w:rsidRPr="002E0FA6">
        <w:rPr>
          <w:rFonts w:ascii="Aptos Display" w:hAnsi="Aptos Display"/>
          <w:b/>
          <w:bCs/>
          <w:sz w:val="24"/>
          <w:szCs w:val="24"/>
        </w:rPr>
        <w:t>4. What Is Elected Representation?</w:t>
      </w:r>
    </w:p>
    <w:p w14:paraId="2C238B60" w14:textId="77777777" w:rsidR="009E1F0B" w:rsidRPr="002E0FA6" w:rsidRDefault="009E1F0B" w:rsidP="00841F08">
      <w:pPr>
        <w:jc w:val="both"/>
        <w:rPr>
          <w:rFonts w:ascii="Aptos Display" w:hAnsi="Aptos Display"/>
          <w:b/>
          <w:bCs/>
          <w:sz w:val="24"/>
          <w:szCs w:val="24"/>
        </w:rPr>
      </w:pPr>
    </w:p>
    <w:p w14:paraId="6AA6A888" w14:textId="317406C6" w:rsidR="009E1F0B" w:rsidRPr="002E0FA6" w:rsidRDefault="00841F08" w:rsidP="009E1F0B">
      <w:pPr>
        <w:jc w:val="both"/>
        <w:rPr>
          <w:rFonts w:ascii="Aptos Display" w:hAnsi="Aptos Display"/>
          <w:sz w:val="24"/>
          <w:szCs w:val="24"/>
        </w:rPr>
      </w:pPr>
      <w:r w:rsidRPr="4AD327BC">
        <w:rPr>
          <w:rFonts w:ascii="Aptos Display" w:hAnsi="Aptos Display"/>
          <w:sz w:val="24"/>
          <w:szCs w:val="24"/>
        </w:rPr>
        <w:t xml:space="preserve">Reps </w:t>
      </w:r>
      <w:r w:rsidR="00384931" w:rsidRPr="4AD327BC">
        <w:rPr>
          <w:rFonts w:ascii="Aptos Display" w:hAnsi="Aptos Display"/>
          <w:sz w:val="24"/>
          <w:szCs w:val="24"/>
        </w:rPr>
        <w:t xml:space="preserve">are elected by Community Works members </w:t>
      </w:r>
      <w:r w:rsidR="009D3962">
        <w:rPr>
          <w:rFonts w:ascii="Aptos Display" w:hAnsi="Aptos Display"/>
          <w:sz w:val="24"/>
          <w:szCs w:val="24"/>
        </w:rPr>
        <w:t>to</w:t>
      </w:r>
      <w:r w:rsidR="00384931" w:rsidRPr="4AD327BC">
        <w:rPr>
          <w:rFonts w:ascii="Aptos Display" w:hAnsi="Aptos Display"/>
          <w:sz w:val="24"/>
          <w:szCs w:val="24"/>
        </w:rPr>
        <w:t xml:space="preserve"> </w:t>
      </w:r>
      <w:r w:rsidR="009E1F0B" w:rsidRPr="4AD327BC">
        <w:rPr>
          <w:rFonts w:ascii="Aptos Display" w:hAnsi="Aptos Display"/>
          <w:sz w:val="24"/>
          <w:szCs w:val="24"/>
        </w:rPr>
        <w:t xml:space="preserve">typically </w:t>
      </w:r>
      <w:r w:rsidRPr="4AD327BC">
        <w:rPr>
          <w:rFonts w:ascii="Aptos Display" w:hAnsi="Aptos Display"/>
          <w:sz w:val="24"/>
          <w:szCs w:val="24"/>
        </w:rPr>
        <w:t xml:space="preserve">serve </w:t>
      </w:r>
      <w:r w:rsidR="009E1F0B" w:rsidRPr="4AD327BC">
        <w:rPr>
          <w:rFonts w:ascii="Aptos Display" w:hAnsi="Aptos Display"/>
          <w:sz w:val="24"/>
          <w:szCs w:val="24"/>
        </w:rPr>
        <w:t xml:space="preserve">a </w:t>
      </w:r>
      <w:r w:rsidRPr="4AD327BC">
        <w:rPr>
          <w:rFonts w:ascii="Aptos Display" w:hAnsi="Aptos Display"/>
          <w:sz w:val="24"/>
          <w:szCs w:val="24"/>
        </w:rPr>
        <w:t>three</w:t>
      </w:r>
      <w:r w:rsidR="3F42E41E" w:rsidRPr="4AD327BC">
        <w:rPr>
          <w:rFonts w:ascii="Aptos Display" w:hAnsi="Aptos Display"/>
          <w:sz w:val="24"/>
          <w:szCs w:val="24"/>
        </w:rPr>
        <w:t>-</w:t>
      </w:r>
      <w:r w:rsidRPr="4AD327BC">
        <w:rPr>
          <w:rFonts w:ascii="Aptos Display" w:hAnsi="Aptos Display"/>
          <w:sz w:val="24"/>
          <w:szCs w:val="24"/>
        </w:rPr>
        <w:t>year term</w:t>
      </w:r>
      <w:r w:rsidR="00384931" w:rsidRPr="4AD327BC">
        <w:rPr>
          <w:rFonts w:ascii="Aptos Display" w:hAnsi="Aptos Display"/>
          <w:sz w:val="24"/>
          <w:szCs w:val="24"/>
        </w:rPr>
        <w:t xml:space="preserve">. They </w:t>
      </w:r>
      <w:r w:rsidRPr="4AD327BC">
        <w:rPr>
          <w:rFonts w:ascii="Aptos Display" w:hAnsi="Aptos Display"/>
          <w:sz w:val="24"/>
          <w:szCs w:val="24"/>
        </w:rPr>
        <w:t>a</w:t>
      </w:r>
      <w:r w:rsidR="3F24143A" w:rsidRPr="4AD327BC">
        <w:rPr>
          <w:rFonts w:ascii="Aptos Display" w:hAnsi="Aptos Display"/>
          <w:sz w:val="24"/>
          <w:szCs w:val="24"/>
        </w:rPr>
        <w:t>re elected to</w:t>
      </w:r>
      <w:r w:rsidRPr="4AD327BC">
        <w:rPr>
          <w:rFonts w:ascii="Aptos Display" w:hAnsi="Aptos Display"/>
          <w:sz w:val="24"/>
          <w:szCs w:val="24"/>
        </w:rPr>
        <w:t xml:space="preserve"> </w:t>
      </w:r>
      <w:r w:rsidR="3F24143A" w:rsidRPr="4AD327BC">
        <w:rPr>
          <w:rFonts w:ascii="Aptos Display" w:hAnsi="Aptos Display"/>
          <w:sz w:val="24"/>
          <w:szCs w:val="24"/>
        </w:rPr>
        <w:t xml:space="preserve">act </w:t>
      </w:r>
      <w:r w:rsidRPr="4AD327BC">
        <w:rPr>
          <w:rFonts w:ascii="Aptos Display" w:hAnsi="Aptos Display"/>
          <w:sz w:val="24"/>
          <w:szCs w:val="24"/>
        </w:rPr>
        <w:t>as spokespeople for the VCS in Brighton &amp; Hove</w:t>
      </w:r>
      <w:r w:rsidR="795B004A" w:rsidRPr="4AD327BC">
        <w:rPr>
          <w:rFonts w:ascii="Aptos Display" w:hAnsi="Aptos Display"/>
          <w:sz w:val="24"/>
          <w:szCs w:val="24"/>
        </w:rPr>
        <w:t>, with the aim of</w:t>
      </w:r>
      <w:r w:rsidR="00384931" w:rsidRPr="4AD327BC">
        <w:rPr>
          <w:rFonts w:ascii="Aptos Display" w:hAnsi="Aptos Display"/>
          <w:sz w:val="24"/>
          <w:szCs w:val="24"/>
        </w:rPr>
        <w:t xml:space="preserve"> </w:t>
      </w:r>
      <w:r w:rsidR="009E1F0B" w:rsidRPr="4AD327BC">
        <w:rPr>
          <w:rFonts w:ascii="Aptos Display" w:hAnsi="Aptos Display"/>
          <w:sz w:val="24"/>
          <w:szCs w:val="24"/>
        </w:rPr>
        <w:t>influenc</w:t>
      </w:r>
      <w:r w:rsidR="6A72C1DE" w:rsidRPr="4AD327BC">
        <w:rPr>
          <w:rFonts w:ascii="Aptos Display" w:hAnsi="Aptos Display"/>
          <w:sz w:val="24"/>
          <w:szCs w:val="24"/>
        </w:rPr>
        <w:t>ing</w:t>
      </w:r>
      <w:r w:rsidR="009E1F0B" w:rsidRPr="4AD327BC">
        <w:rPr>
          <w:rFonts w:ascii="Aptos Display" w:hAnsi="Aptos Display"/>
          <w:sz w:val="24"/>
          <w:szCs w:val="24"/>
        </w:rPr>
        <w:t xml:space="preserve"> local policies, strategies and services on behalf of the sector.</w:t>
      </w:r>
      <w:r w:rsidR="011081B5" w:rsidRPr="4AD327BC">
        <w:rPr>
          <w:rFonts w:ascii="Aptos Display" w:hAnsi="Aptos Display"/>
          <w:sz w:val="24"/>
          <w:szCs w:val="24"/>
        </w:rPr>
        <w:t xml:space="preserve"> Reps </w:t>
      </w:r>
      <w:r w:rsidR="006F15D8">
        <w:rPr>
          <w:rFonts w:ascii="Aptos Display" w:hAnsi="Aptos Display"/>
          <w:sz w:val="24"/>
          <w:szCs w:val="24"/>
        </w:rPr>
        <w:t xml:space="preserve">typically </w:t>
      </w:r>
      <w:r w:rsidR="011081B5" w:rsidRPr="4AD327BC">
        <w:rPr>
          <w:rFonts w:ascii="Aptos Display" w:hAnsi="Aptos Display"/>
          <w:sz w:val="24"/>
          <w:szCs w:val="24"/>
        </w:rPr>
        <w:t>attend over 50 regular committees, forums and partnership meetings</w:t>
      </w:r>
      <w:r w:rsidR="006F15D8">
        <w:rPr>
          <w:rFonts w:ascii="Aptos Display" w:hAnsi="Aptos Display"/>
          <w:sz w:val="24"/>
          <w:szCs w:val="24"/>
        </w:rPr>
        <w:t xml:space="preserve"> per year</w:t>
      </w:r>
      <w:r w:rsidR="011081B5" w:rsidRPr="4AD327BC">
        <w:rPr>
          <w:rFonts w:ascii="Aptos Display" w:hAnsi="Aptos Display"/>
          <w:sz w:val="24"/>
          <w:szCs w:val="24"/>
        </w:rPr>
        <w:t xml:space="preserve"> between them. </w:t>
      </w:r>
    </w:p>
    <w:p w14:paraId="169C4E43" w14:textId="2CE0A30A" w:rsidR="00841F08" w:rsidRPr="002E0FA6" w:rsidRDefault="00841F08" w:rsidP="4AD327BC">
      <w:pPr>
        <w:jc w:val="both"/>
        <w:rPr>
          <w:rFonts w:ascii="Aptos Display" w:hAnsi="Aptos Display"/>
          <w:sz w:val="24"/>
          <w:szCs w:val="24"/>
        </w:rPr>
      </w:pPr>
      <w:r>
        <w:br/>
      </w:r>
      <w:r w:rsidR="0BE398A2" w:rsidRPr="4AD327BC">
        <w:rPr>
          <w:rFonts w:ascii="Aptos Display" w:hAnsi="Aptos Display"/>
          <w:sz w:val="24"/>
          <w:szCs w:val="24"/>
        </w:rPr>
        <w:t xml:space="preserve">During the term, Community Works may co-opt new Reps to cover </w:t>
      </w:r>
      <w:r w:rsidR="006F15D8">
        <w:rPr>
          <w:rFonts w:ascii="Aptos Display" w:hAnsi="Aptos Display"/>
          <w:sz w:val="24"/>
          <w:szCs w:val="24"/>
        </w:rPr>
        <w:t>emerging</w:t>
      </w:r>
      <w:r w:rsidR="0BE398A2" w:rsidRPr="4AD327BC">
        <w:rPr>
          <w:rFonts w:ascii="Aptos Display" w:hAnsi="Aptos Display"/>
          <w:sz w:val="24"/>
          <w:szCs w:val="24"/>
        </w:rPr>
        <w:t xml:space="preserve"> sector needs and new opportunities for representation. </w:t>
      </w:r>
      <w:r w:rsidRPr="4AD327BC">
        <w:rPr>
          <w:rFonts w:ascii="Aptos Display" w:hAnsi="Aptos Display"/>
          <w:sz w:val="24"/>
          <w:szCs w:val="24"/>
        </w:rPr>
        <w:t xml:space="preserve">Local Government Reform and the introduction of a Sussex Mayor may </w:t>
      </w:r>
      <w:r w:rsidR="5266C61F" w:rsidRPr="4AD327BC">
        <w:rPr>
          <w:rFonts w:ascii="Aptos Display" w:hAnsi="Aptos Display"/>
          <w:sz w:val="24"/>
          <w:szCs w:val="24"/>
        </w:rPr>
        <w:t xml:space="preserve">change </w:t>
      </w:r>
      <w:r w:rsidRPr="4AD327BC">
        <w:rPr>
          <w:rFonts w:ascii="Aptos Display" w:hAnsi="Aptos Display"/>
          <w:sz w:val="24"/>
          <w:szCs w:val="24"/>
        </w:rPr>
        <w:t>the geographical scope of representation</w:t>
      </w:r>
      <w:r w:rsidR="024B5B56" w:rsidRPr="4AD327BC">
        <w:rPr>
          <w:rFonts w:ascii="Aptos Display" w:hAnsi="Aptos Display"/>
          <w:sz w:val="24"/>
          <w:szCs w:val="24"/>
        </w:rPr>
        <w:t xml:space="preserve">, and new Reps may be needed. </w:t>
      </w:r>
    </w:p>
    <w:p w14:paraId="0573268D" w14:textId="77777777" w:rsidR="00841F08" w:rsidRPr="002E0FA6" w:rsidRDefault="00841F08" w:rsidP="00841F08">
      <w:pPr>
        <w:jc w:val="both"/>
        <w:rPr>
          <w:rFonts w:ascii="Aptos Display" w:hAnsi="Aptos Display"/>
          <w:sz w:val="24"/>
          <w:szCs w:val="24"/>
        </w:rPr>
      </w:pPr>
    </w:p>
    <w:p w14:paraId="2D9AAA45" w14:textId="77777777" w:rsidR="00841F08" w:rsidRPr="002E0FA6" w:rsidRDefault="00841F08" w:rsidP="00841F08">
      <w:pPr>
        <w:jc w:val="both"/>
        <w:rPr>
          <w:rFonts w:ascii="Aptos Display" w:hAnsi="Aptos Display"/>
          <w:b/>
          <w:bCs/>
          <w:sz w:val="24"/>
          <w:szCs w:val="24"/>
        </w:rPr>
      </w:pPr>
      <w:r w:rsidRPr="002E0FA6">
        <w:rPr>
          <w:rFonts w:ascii="Aptos Display" w:hAnsi="Aptos Display"/>
          <w:b/>
          <w:bCs/>
          <w:sz w:val="24"/>
          <w:szCs w:val="24"/>
        </w:rPr>
        <w:t>5. Reps Council</w:t>
      </w:r>
    </w:p>
    <w:p w14:paraId="2182D1A4" w14:textId="77777777" w:rsidR="009E1F0B" w:rsidRPr="002E0FA6" w:rsidRDefault="009E1F0B" w:rsidP="00841F08">
      <w:pPr>
        <w:jc w:val="both"/>
        <w:rPr>
          <w:rFonts w:ascii="Aptos Display" w:hAnsi="Aptos Display"/>
          <w:b/>
          <w:bCs/>
          <w:sz w:val="24"/>
          <w:szCs w:val="24"/>
        </w:rPr>
      </w:pPr>
    </w:p>
    <w:p w14:paraId="32B13960" w14:textId="0C46F030" w:rsidR="00841F08" w:rsidRPr="002E0FA6" w:rsidRDefault="009E1F0B" w:rsidP="00841F08">
      <w:pPr>
        <w:jc w:val="both"/>
        <w:rPr>
          <w:rFonts w:ascii="Aptos Display" w:hAnsi="Aptos Display"/>
          <w:sz w:val="24"/>
          <w:szCs w:val="24"/>
        </w:rPr>
      </w:pPr>
      <w:r w:rsidRPr="4AD327BC">
        <w:rPr>
          <w:rFonts w:ascii="Aptos Display" w:hAnsi="Aptos Display"/>
          <w:sz w:val="24"/>
          <w:szCs w:val="24"/>
        </w:rPr>
        <w:t xml:space="preserve">Reps meet </w:t>
      </w:r>
      <w:r w:rsidR="00841F08" w:rsidRPr="4AD327BC">
        <w:rPr>
          <w:rFonts w:ascii="Aptos Display" w:hAnsi="Aptos Display"/>
          <w:sz w:val="24"/>
          <w:szCs w:val="24"/>
        </w:rPr>
        <w:t xml:space="preserve">quarterly (or more if needed) </w:t>
      </w:r>
      <w:r w:rsidRPr="4AD327BC">
        <w:rPr>
          <w:rFonts w:ascii="Aptos Display" w:hAnsi="Aptos Display"/>
          <w:sz w:val="24"/>
          <w:szCs w:val="24"/>
        </w:rPr>
        <w:t>as the Reps Council</w:t>
      </w:r>
      <w:r w:rsidR="66D32CE6" w:rsidRPr="4AD327BC">
        <w:rPr>
          <w:rFonts w:ascii="Aptos Display" w:hAnsi="Aptos Display"/>
          <w:sz w:val="24"/>
          <w:szCs w:val="24"/>
        </w:rPr>
        <w:t xml:space="preserve"> where they:</w:t>
      </w:r>
    </w:p>
    <w:p w14:paraId="53F2E593" w14:textId="3E64136E" w:rsidR="00841F08" w:rsidRPr="002E0FA6" w:rsidRDefault="7B799816" w:rsidP="00841F08">
      <w:pPr>
        <w:numPr>
          <w:ilvl w:val="0"/>
          <w:numId w:val="44"/>
        </w:numPr>
        <w:jc w:val="both"/>
        <w:rPr>
          <w:rFonts w:ascii="Aptos Display" w:hAnsi="Aptos Display"/>
          <w:sz w:val="24"/>
          <w:szCs w:val="24"/>
        </w:rPr>
      </w:pPr>
      <w:r w:rsidRPr="4AD327BC">
        <w:rPr>
          <w:rFonts w:ascii="Aptos Display" w:hAnsi="Aptos Display"/>
          <w:sz w:val="24"/>
          <w:szCs w:val="24"/>
        </w:rPr>
        <w:t xml:space="preserve">Review </w:t>
      </w:r>
      <w:r w:rsidR="00841F08" w:rsidRPr="4AD327BC">
        <w:rPr>
          <w:rFonts w:ascii="Aptos Display" w:hAnsi="Aptos Display"/>
          <w:sz w:val="24"/>
          <w:szCs w:val="24"/>
        </w:rPr>
        <w:t xml:space="preserve">recent </w:t>
      </w:r>
      <w:r w:rsidR="00384931" w:rsidRPr="4AD327BC">
        <w:rPr>
          <w:rFonts w:ascii="Aptos Display" w:hAnsi="Aptos Display"/>
          <w:sz w:val="24"/>
          <w:szCs w:val="24"/>
        </w:rPr>
        <w:t xml:space="preserve">policy </w:t>
      </w:r>
      <w:r w:rsidR="00841F08" w:rsidRPr="4AD327BC">
        <w:rPr>
          <w:rFonts w:ascii="Aptos Display" w:hAnsi="Aptos Display"/>
          <w:sz w:val="24"/>
          <w:szCs w:val="24"/>
        </w:rPr>
        <w:t>developments</w:t>
      </w:r>
    </w:p>
    <w:p w14:paraId="285E201B" w14:textId="3D371B48" w:rsidR="00841F08" w:rsidRPr="002E0FA6" w:rsidRDefault="00841F08" w:rsidP="00841F08">
      <w:pPr>
        <w:numPr>
          <w:ilvl w:val="0"/>
          <w:numId w:val="44"/>
        </w:numPr>
        <w:jc w:val="both"/>
        <w:rPr>
          <w:rFonts w:ascii="Aptos Display" w:hAnsi="Aptos Display"/>
          <w:sz w:val="24"/>
          <w:szCs w:val="24"/>
        </w:rPr>
      </w:pPr>
      <w:r w:rsidRPr="4AD327BC">
        <w:rPr>
          <w:rFonts w:ascii="Aptos Display" w:hAnsi="Aptos Display"/>
          <w:sz w:val="24"/>
          <w:szCs w:val="24"/>
        </w:rPr>
        <w:t>Agree sector</w:t>
      </w:r>
      <w:r w:rsidR="7B6E324E" w:rsidRPr="4AD327BC">
        <w:rPr>
          <w:rFonts w:ascii="Aptos Display" w:hAnsi="Aptos Display"/>
          <w:sz w:val="24"/>
          <w:szCs w:val="24"/>
        </w:rPr>
        <w:t>-w</w:t>
      </w:r>
      <w:r w:rsidRPr="4AD327BC">
        <w:rPr>
          <w:rFonts w:ascii="Aptos Display" w:hAnsi="Aptos Display"/>
          <w:sz w:val="24"/>
          <w:szCs w:val="24"/>
        </w:rPr>
        <w:t>ide priorities</w:t>
      </w:r>
      <w:r w:rsidR="009E1F0B" w:rsidRPr="4AD327BC">
        <w:rPr>
          <w:rFonts w:ascii="Aptos Display" w:hAnsi="Aptos Display"/>
          <w:sz w:val="24"/>
          <w:szCs w:val="24"/>
        </w:rPr>
        <w:t xml:space="preserve"> for influencing</w:t>
      </w:r>
    </w:p>
    <w:p w14:paraId="3E026E45" w14:textId="77777777" w:rsidR="00841F08" w:rsidRPr="002E0FA6" w:rsidRDefault="00841F08" w:rsidP="00841F08">
      <w:pPr>
        <w:numPr>
          <w:ilvl w:val="0"/>
          <w:numId w:val="44"/>
        </w:numPr>
        <w:jc w:val="both"/>
        <w:rPr>
          <w:rFonts w:ascii="Aptos Display" w:hAnsi="Aptos Display"/>
          <w:sz w:val="24"/>
          <w:szCs w:val="24"/>
        </w:rPr>
      </w:pPr>
      <w:r w:rsidRPr="002E0FA6">
        <w:rPr>
          <w:rFonts w:ascii="Aptos Display" w:hAnsi="Aptos Display"/>
          <w:sz w:val="24"/>
          <w:szCs w:val="24"/>
        </w:rPr>
        <w:t xml:space="preserve">Share </w:t>
      </w:r>
      <w:r w:rsidR="009E1F0B" w:rsidRPr="002E0FA6">
        <w:rPr>
          <w:rFonts w:ascii="Aptos Display" w:hAnsi="Aptos Display"/>
          <w:sz w:val="24"/>
          <w:szCs w:val="24"/>
        </w:rPr>
        <w:t>information and updates</w:t>
      </w:r>
    </w:p>
    <w:p w14:paraId="7E4D2B53" w14:textId="73CB9584" w:rsidR="00384931" w:rsidRPr="002E0FA6" w:rsidRDefault="7866E994" w:rsidP="00841F08">
      <w:pPr>
        <w:numPr>
          <w:ilvl w:val="0"/>
          <w:numId w:val="44"/>
        </w:numPr>
        <w:jc w:val="both"/>
        <w:rPr>
          <w:rFonts w:ascii="Aptos Display" w:hAnsi="Aptos Display"/>
          <w:sz w:val="24"/>
          <w:szCs w:val="24"/>
        </w:rPr>
      </w:pPr>
      <w:r w:rsidRPr="4AD327BC">
        <w:rPr>
          <w:rFonts w:ascii="Aptos Display" w:hAnsi="Aptos Display"/>
          <w:sz w:val="24"/>
          <w:szCs w:val="24"/>
        </w:rPr>
        <w:t>Receive</w:t>
      </w:r>
      <w:r w:rsidR="00384931" w:rsidRPr="4AD327BC">
        <w:rPr>
          <w:rFonts w:ascii="Aptos Display" w:hAnsi="Aptos Display"/>
          <w:sz w:val="24"/>
          <w:szCs w:val="24"/>
        </w:rPr>
        <w:t xml:space="preserve"> updates from Community Works staff </w:t>
      </w:r>
    </w:p>
    <w:p w14:paraId="7183FC52" w14:textId="51BE6EA8" w:rsidR="00384931" w:rsidRPr="002E0FA6" w:rsidRDefault="665C3448" w:rsidP="00841F08">
      <w:pPr>
        <w:numPr>
          <w:ilvl w:val="0"/>
          <w:numId w:val="44"/>
        </w:numPr>
        <w:jc w:val="both"/>
        <w:rPr>
          <w:rFonts w:ascii="Aptos Display" w:hAnsi="Aptos Display"/>
          <w:sz w:val="24"/>
          <w:szCs w:val="24"/>
        </w:rPr>
      </w:pPr>
      <w:r w:rsidRPr="4AD327BC">
        <w:rPr>
          <w:rFonts w:ascii="Aptos Display" w:hAnsi="Aptos Display"/>
          <w:sz w:val="24"/>
          <w:szCs w:val="24"/>
        </w:rPr>
        <w:t xml:space="preserve">Learn from </w:t>
      </w:r>
      <w:r w:rsidR="00384931" w:rsidRPr="4AD327BC">
        <w:rPr>
          <w:rFonts w:ascii="Aptos Display" w:hAnsi="Aptos Display"/>
          <w:sz w:val="24"/>
          <w:szCs w:val="24"/>
        </w:rPr>
        <w:t>external speakers</w:t>
      </w:r>
    </w:p>
    <w:p w14:paraId="6F73C8A7" w14:textId="77777777" w:rsidR="00841F08" w:rsidRPr="002E0FA6" w:rsidRDefault="00841F08" w:rsidP="00841F08">
      <w:pPr>
        <w:numPr>
          <w:ilvl w:val="0"/>
          <w:numId w:val="44"/>
        </w:numPr>
        <w:jc w:val="both"/>
        <w:rPr>
          <w:rFonts w:ascii="Aptos Display" w:hAnsi="Aptos Display"/>
          <w:sz w:val="24"/>
          <w:szCs w:val="24"/>
        </w:rPr>
      </w:pPr>
      <w:r w:rsidRPr="002E0FA6">
        <w:rPr>
          <w:rFonts w:ascii="Aptos Display" w:hAnsi="Aptos Display"/>
          <w:sz w:val="24"/>
          <w:szCs w:val="24"/>
        </w:rPr>
        <w:t>Coordinate representation activities</w:t>
      </w:r>
    </w:p>
    <w:p w14:paraId="47E59A0A" w14:textId="77777777" w:rsidR="009E1F0B" w:rsidRPr="002E0FA6" w:rsidRDefault="009E1F0B" w:rsidP="009E1F0B">
      <w:pPr>
        <w:ind w:left="720"/>
        <w:jc w:val="both"/>
        <w:rPr>
          <w:rFonts w:ascii="Aptos Display" w:hAnsi="Aptos Display"/>
          <w:sz w:val="24"/>
          <w:szCs w:val="24"/>
        </w:rPr>
      </w:pPr>
    </w:p>
    <w:p w14:paraId="4E5356B6" w14:textId="66DBE1E1" w:rsidR="00841F08" w:rsidRPr="002E0FA6" w:rsidRDefault="00841F08" w:rsidP="00841F08">
      <w:pPr>
        <w:jc w:val="both"/>
        <w:rPr>
          <w:rFonts w:ascii="Aptos Display" w:hAnsi="Aptos Display"/>
          <w:sz w:val="24"/>
          <w:szCs w:val="24"/>
        </w:rPr>
      </w:pPr>
      <w:r w:rsidRPr="4AD327BC">
        <w:rPr>
          <w:rFonts w:ascii="Aptos Display" w:hAnsi="Aptos Display"/>
          <w:sz w:val="24"/>
          <w:szCs w:val="24"/>
        </w:rPr>
        <w:t>Reps Council</w:t>
      </w:r>
      <w:r w:rsidR="009E1F0B" w:rsidRPr="4AD327BC">
        <w:rPr>
          <w:rFonts w:ascii="Aptos Display" w:hAnsi="Aptos Display"/>
          <w:sz w:val="24"/>
          <w:szCs w:val="24"/>
        </w:rPr>
        <w:t xml:space="preserve"> is </w:t>
      </w:r>
      <w:r w:rsidRPr="4AD327BC">
        <w:rPr>
          <w:rFonts w:ascii="Aptos Display" w:hAnsi="Aptos Display"/>
          <w:sz w:val="24"/>
          <w:szCs w:val="24"/>
        </w:rPr>
        <w:t xml:space="preserve">supported by Community Works staff, who provide </w:t>
      </w:r>
      <w:r w:rsidR="009E1F0B" w:rsidRPr="4AD327BC">
        <w:rPr>
          <w:rFonts w:ascii="Aptos Display" w:hAnsi="Aptos Display"/>
          <w:sz w:val="24"/>
          <w:szCs w:val="24"/>
        </w:rPr>
        <w:t xml:space="preserve">administrative </w:t>
      </w:r>
      <w:r w:rsidRPr="4AD327BC">
        <w:rPr>
          <w:rFonts w:ascii="Aptos Display" w:hAnsi="Aptos Display"/>
          <w:sz w:val="24"/>
          <w:szCs w:val="24"/>
        </w:rPr>
        <w:t>functions</w:t>
      </w:r>
      <w:r w:rsidR="009E1F0B" w:rsidRPr="4AD327BC">
        <w:rPr>
          <w:rFonts w:ascii="Aptos Display" w:hAnsi="Aptos Display"/>
          <w:sz w:val="24"/>
          <w:szCs w:val="24"/>
        </w:rPr>
        <w:t xml:space="preserve"> and source speakers, where appropriate. Reps </w:t>
      </w:r>
      <w:r w:rsidR="2BF61B29" w:rsidRPr="4AD327BC">
        <w:rPr>
          <w:rFonts w:ascii="Aptos Display" w:hAnsi="Aptos Display"/>
          <w:sz w:val="24"/>
          <w:szCs w:val="24"/>
        </w:rPr>
        <w:t>inform</w:t>
      </w:r>
      <w:r w:rsidR="009E1F0B" w:rsidRPr="4AD327BC">
        <w:rPr>
          <w:rFonts w:ascii="Aptos Display" w:hAnsi="Aptos Display"/>
          <w:sz w:val="24"/>
          <w:szCs w:val="24"/>
        </w:rPr>
        <w:t xml:space="preserve"> the agenda for Reps Council. </w:t>
      </w:r>
    </w:p>
    <w:p w14:paraId="6E325F3A" w14:textId="77777777" w:rsidR="00841F08" w:rsidRPr="002E0FA6" w:rsidRDefault="00841F08" w:rsidP="00841F08">
      <w:pPr>
        <w:jc w:val="both"/>
        <w:rPr>
          <w:rFonts w:ascii="Aptos Display" w:hAnsi="Aptos Display"/>
          <w:sz w:val="24"/>
          <w:szCs w:val="24"/>
        </w:rPr>
      </w:pPr>
    </w:p>
    <w:p w14:paraId="1D7C2F7B" w14:textId="1B3A1066" w:rsidR="00841F08" w:rsidRPr="002E0FA6" w:rsidRDefault="00841F08" w:rsidP="00841F08">
      <w:pPr>
        <w:jc w:val="both"/>
        <w:rPr>
          <w:rFonts w:ascii="Aptos Display" w:hAnsi="Aptos Display"/>
          <w:b/>
          <w:bCs/>
          <w:sz w:val="24"/>
          <w:szCs w:val="24"/>
        </w:rPr>
      </w:pPr>
      <w:r w:rsidRPr="002E0FA6">
        <w:rPr>
          <w:rFonts w:ascii="Aptos Display" w:hAnsi="Aptos Display"/>
          <w:b/>
          <w:bCs/>
          <w:sz w:val="24"/>
          <w:szCs w:val="24"/>
        </w:rPr>
        <w:t>6. Network</w:t>
      </w:r>
      <w:r w:rsidR="00CC0E18">
        <w:rPr>
          <w:rFonts w:ascii="Aptos Display" w:hAnsi="Aptos Display"/>
          <w:b/>
          <w:bCs/>
          <w:sz w:val="24"/>
          <w:szCs w:val="24"/>
        </w:rPr>
        <w:t>ing and Networks</w:t>
      </w:r>
    </w:p>
    <w:p w14:paraId="40363B74" w14:textId="77777777" w:rsidR="009E1F0B" w:rsidRPr="002E0FA6" w:rsidRDefault="009E1F0B" w:rsidP="00841F08">
      <w:pPr>
        <w:jc w:val="both"/>
        <w:rPr>
          <w:rFonts w:ascii="Aptos Display" w:hAnsi="Aptos Display"/>
          <w:b/>
          <w:bCs/>
          <w:sz w:val="24"/>
          <w:szCs w:val="24"/>
        </w:rPr>
      </w:pPr>
    </w:p>
    <w:p w14:paraId="7B93ACB3" w14:textId="77777777" w:rsidR="00841F08" w:rsidRPr="002E0FA6" w:rsidRDefault="009E1F0B" w:rsidP="00841F08">
      <w:pPr>
        <w:jc w:val="both"/>
        <w:rPr>
          <w:rFonts w:ascii="Aptos Display" w:hAnsi="Aptos Display"/>
          <w:sz w:val="24"/>
          <w:szCs w:val="24"/>
        </w:rPr>
      </w:pPr>
      <w:r w:rsidRPr="002E0FA6">
        <w:rPr>
          <w:rFonts w:ascii="Aptos Display" w:hAnsi="Aptos Display"/>
          <w:sz w:val="24"/>
          <w:szCs w:val="24"/>
        </w:rPr>
        <w:t>Supported by Community Works staff, Reps</w:t>
      </w:r>
      <w:r w:rsidR="00841F08" w:rsidRPr="002E0FA6">
        <w:rPr>
          <w:rFonts w:ascii="Aptos Display" w:hAnsi="Aptos Display"/>
          <w:sz w:val="24"/>
          <w:szCs w:val="24"/>
        </w:rPr>
        <w:t xml:space="preserve"> are expected to:</w:t>
      </w:r>
    </w:p>
    <w:p w14:paraId="6B554DE1" w14:textId="7B270E92" w:rsidR="00841F08" w:rsidRPr="002E0FA6" w:rsidRDefault="1F32A287" w:rsidP="00841F08">
      <w:pPr>
        <w:numPr>
          <w:ilvl w:val="0"/>
          <w:numId w:val="45"/>
        </w:numPr>
        <w:jc w:val="both"/>
        <w:rPr>
          <w:rFonts w:ascii="Aptos Display" w:hAnsi="Aptos Display"/>
          <w:sz w:val="24"/>
          <w:szCs w:val="24"/>
        </w:rPr>
      </w:pPr>
      <w:r w:rsidRPr="4AD327BC">
        <w:rPr>
          <w:rFonts w:ascii="Aptos Display" w:hAnsi="Aptos Display"/>
          <w:sz w:val="24"/>
          <w:szCs w:val="24"/>
        </w:rPr>
        <w:t xml:space="preserve">Lead and/or attend </w:t>
      </w:r>
      <w:r w:rsidR="00841F08" w:rsidRPr="4AD327BC">
        <w:rPr>
          <w:rFonts w:ascii="Aptos Display" w:hAnsi="Aptos Display"/>
          <w:sz w:val="24"/>
          <w:szCs w:val="24"/>
        </w:rPr>
        <w:t xml:space="preserve">networks </w:t>
      </w:r>
      <w:r w:rsidR="009E1F0B" w:rsidRPr="4AD327BC">
        <w:rPr>
          <w:rFonts w:ascii="Aptos Display" w:hAnsi="Aptos Display"/>
          <w:sz w:val="24"/>
          <w:szCs w:val="24"/>
        </w:rPr>
        <w:t xml:space="preserve">of VCS organisations </w:t>
      </w:r>
      <w:r w:rsidR="00841F08" w:rsidRPr="4AD327BC">
        <w:rPr>
          <w:rFonts w:ascii="Aptos Display" w:hAnsi="Aptos Display"/>
          <w:sz w:val="24"/>
          <w:szCs w:val="24"/>
        </w:rPr>
        <w:t>around key themes</w:t>
      </w:r>
    </w:p>
    <w:p w14:paraId="42999E82" w14:textId="77777777" w:rsidR="00841F08" w:rsidRPr="002E0FA6" w:rsidRDefault="00841F08" w:rsidP="00841F08">
      <w:pPr>
        <w:numPr>
          <w:ilvl w:val="0"/>
          <w:numId w:val="45"/>
        </w:numPr>
        <w:jc w:val="both"/>
        <w:rPr>
          <w:rFonts w:ascii="Aptos Display" w:hAnsi="Aptos Display"/>
          <w:sz w:val="24"/>
          <w:szCs w:val="24"/>
        </w:rPr>
      </w:pPr>
      <w:r w:rsidRPr="002E0FA6">
        <w:rPr>
          <w:rFonts w:ascii="Aptos Display" w:hAnsi="Aptos Display"/>
          <w:sz w:val="24"/>
          <w:szCs w:val="24"/>
        </w:rPr>
        <w:lastRenderedPageBreak/>
        <w:t>Bring communities together on issues that matter to them</w:t>
      </w:r>
    </w:p>
    <w:p w14:paraId="1A62BF1D" w14:textId="1992E730" w:rsidR="00841F08" w:rsidRPr="002E0FA6" w:rsidRDefault="00841F08" w:rsidP="00841F08">
      <w:pPr>
        <w:numPr>
          <w:ilvl w:val="0"/>
          <w:numId w:val="45"/>
        </w:numPr>
        <w:jc w:val="both"/>
        <w:rPr>
          <w:rFonts w:ascii="Aptos Display" w:hAnsi="Aptos Display"/>
          <w:sz w:val="24"/>
          <w:szCs w:val="24"/>
        </w:rPr>
      </w:pPr>
      <w:r w:rsidRPr="4AD327BC">
        <w:rPr>
          <w:rFonts w:ascii="Aptos Display" w:hAnsi="Aptos Display"/>
          <w:sz w:val="24"/>
          <w:szCs w:val="24"/>
        </w:rPr>
        <w:t>Build cross</w:t>
      </w:r>
      <w:r w:rsidR="17AAADE8" w:rsidRPr="4AD327BC">
        <w:rPr>
          <w:rFonts w:ascii="Aptos Display" w:hAnsi="Aptos Display"/>
          <w:sz w:val="24"/>
          <w:szCs w:val="24"/>
        </w:rPr>
        <w:t>-</w:t>
      </w:r>
      <w:r w:rsidRPr="4AD327BC">
        <w:rPr>
          <w:rFonts w:ascii="Aptos Display" w:hAnsi="Aptos Display"/>
          <w:sz w:val="24"/>
          <w:szCs w:val="24"/>
        </w:rPr>
        <w:t>sector relationships</w:t>
      </w:r>
    </w:p>
    <w:p w14:paraId="594A85DD" w14:textId="77777777" w:rsidR="00841F08" w:rsidRPr="002E0FA6" w:rsidRDefault="00841F08" w:rsidP="00841F08">
      <w:pPr>
        <w:numPr>
          <w:ilvl w:val="0"/>
          <w:numId w:val="45"/>
        </w:numPr>
        <w:jc w:val="both"/>
        <w:rPr>
          <w:rFonts w:ascii="Aptos Display" w:hAnsi="Aptos Display"/>
          <w:sz w:val="24"/>
          <w:szCs w:val="24"/>
        </w:rPr>
      </w:pPr>
      <w:r w:rsidRPr="002E0FA6">
        <w:rPr>
          <w:rFonts w:ascii="Aptos Display" w:hAnsi="Aptos Display"/>
          <w:sz w:val="24"/>
          <w:szCs w:val="24"/>
        </w:rPr>
        <w:t>Link into wider community and partner events</w:t>
      </w:r>
    </w:p>
    <w:p w14:paraId="50FFF39E" w14:textId="05E1D318" w:rsidR="4AD327BC" w:rsidRDefault="4AD327BC" w:rsidP="4AD327BC">
      <w:pPr>
        <w:jc w:val="both"/>
        <w:rPr>
          <w:rFonts w:ascii="Aptos Display" w:hAnsi="Aptos Display"/>
          <w:sz w:val="24"/>
          <w:szCs w:val="24"/>
        </w:rPr>
      </w:pPr>
    </w:p>
    <w:p w14:paraId="72B90BB9" w14:textId="44689DB8" w:rsidR="1091DE85" w:rsidRDefault="1091DE85" w:rsidP="4AD327BC">
      <w:pPr>
        <w:jc w:val="both"/>
        <w:rPr>
          <w:rFonts w:ascii="Aptos Display" w:hAnsi="Aptos Display"/>
          <w:b/>
          <w:bCs/>
          <w:sz w:val="24"/>
          <w:szCs w:val="24"/>
        </w:rPr>
      </w:pPr>
      <w:r w:rsidRPr="4AD327BC">
        <w:rPr>
          <w:rFonts w:ascii="Aptos Display" w:hAnsi="Aptos Display"/>
          <w:b/>
          <w:bCs/>
          <w:sz w:val="24"/>
          <w:szCs w:val="24"/>
        </w:rPr>
        <w:t xml:space="preserve">7. Rep roles </w:t>
      </w:r>
      <w:r w:rsidR="0040696D">
        <w:rPr>
          <w:rFonts w:ascii="Aptos Display" w:hAnsi="Aptos Display"/>
          <w:b/>
          <w:bCs/>
          <w:sz w:val="24"/>
          <w:szCs w:val="24"/>
        </w:rPr>
        <w:t>and them</w:t>
      </w:r>
      <w:r w:rsidR="0059155E">
        <w:rPr>
          <w:rFonts w:ascii="Aptos Display" w:hAnsi="Aptos Display"/>
          <w:b/>
          <w:bCs/>
          <w:sz w:val="24"/>
          <w:szCs w:val="24"/>
        </w:rPr>
        <w:t>ed</w:t>
      </w:r>
      <w:r w:rsidR="0040696D">
        <w:rPr>
          <w:rFonts w:ascii="Aptos Display" w:hAnsi="Aptos Display"/>
          <w:b/>
          <w:bCs/>
          <w:sz w:val="24"/>
          <w:szCs w:val="24"/>
        </w:rPr>
        <w:t xml:space="preserve"> clusters</w:t>
      </w:r>
    </w:p>
    <w:p w14:paraId="7AE40C6F" w14:textId="15B4E8F1" w:rsidR="4AD327BC" w:rsidRDefault="4AD327BC" w:rsidP="4AD327BC">
      <w:pPr>
        <w:jc w:val="both"/>
        <w:rPr>
          <w:rFonts w:ascii="Aptos Display" w:hAnsi="Aptos Display"/>
          <w:b/>
          <w:bCs/>
          <w:sz w:val="24"/>
          <w:szCs w:val="24"/>
        </w:rPr>
      </w:pPr>
    </w:p>
    <w:p w14:paraId="3E36AF96" w14:textId="74ACCDF6" w:rsidR="732B9B49" w:rsidRDefault="0040696D" w:rsidP="4AD327BC">
      <w:pPr>
        <w:jc w:val="both"/>
        <w:rPr>
          <w:rFonts w:ascii="Aptos Display" w:hAnsi="Aptos Display"/>
          <w:sz w:val="24"/>
          <w:szCs w:val="24"/>
        </w:rPr>
      </w:pPr>
      <w:r w:rsidRPr="365C01E6">
        <w:rPr>
          <w:rFonts w:ascii="Aptos Display" w:hAnsi="Aptos Display"/>
          <w:sz w:val="24"/>
          <w:szCs w:val="24"/>
        </w:rPr>
        <w:t xml:space="preserve">Reps work in themed clusters aligned to local priorities (see below). </w:t>
      </w:r>
      <w:r w:rsidR="0059155E" w:rsidRPr="365C01E6">
        <w:rPr>
          <w:rFonts w:ascii="Aptos Display" w:hAnsi="Aptos Display"/>
          <w:sz w:val="24"/>
          <w:szCs w:val="24"/>
        </w:rPr>
        <w:t xml:space="preserve"> </w:t>
      </w:r>
      <w:r w:rsidRPr="365C01E6">
        <w:rPr>
          <w:rFonts w:ascii="Aptos Display" w:hAnsi="Aptos Display"/>
          <w:sz w:val="24"/>
          <w:szCs w:val="24"/>
        </w:rPr>
        <w:t>Reps may meet in their them</w:t>
      </w:r>
      <w:r w:rsidR="0059155E" w:rsidRPr="365C01E6">
        <w:rPr>
          <w:rFonts w:ascii="Aptos Display" w:hAnsi="Aptos Display"/>
          <w:sz w:val="24"/>
          <w:szCs w:val="24"/>
        </w:rPr>
        <w:t>ed</w:t>
      </w:r>
      <w:r w:rsidRPr="365C01E6">
        <w:rPr>
          <w:rFonts w:ascii="Aptos Display" w:hAnsi="Aptos Display"/>
          <w:sz w:val="24"/>
          <w:szCs w:val="24"/>
        </w:rPr>
        <w:t xml:space="preserve"> clusters outside of Reps Council meetings.</w:t>
      </w:r>
      <w:r w:rsidR="0059155E" w:rsidRPr="365C01E6">
        <w:rPr>
          <w:rFonts w:ascii="Aptos Display" w:hAnsi="Aptos Display"/>
          <w:sz w:val="24"/>
          <w:szCs w:val="24"/>
        </w:rPr>
        <w:t xml:space="preserve"> </w:t>
      </w:r>
      <w:r w:rsidR="732B9B49" w:rsidRPr="365C01E6">
        <w:rPr>
          <w:rFonts w:ascii="Aptos Display" w:hAnsi="Aptos Display"/>
          <w:sz w:val="24"/>
          <w:szCs w:val="24"/>
        </w:rPr>
        <w:t xml:space="preserve">The </w:t>
      </w:r>
      <w:r w:rsidR="7D0BF3B9" w:rsidRPr="365C01E6">
        <w:rPr>
          <w:rFonts w:ascii="Aptos Display" w:hAnsi="Aptos Display"/>
          <w:sz w:val="24"/>
          <w:szCs w:val="24"/>
        </w:rPr>
        <w:t xml:space="preserve">themes and the number of Reps in each cluster </w:t>
      </w:r>
      <w:r w:rsidR="732B9B49" w:rsidRPr="365C01E6">
        <w:rPr>
          <w:rFonts w:ascii="Aptos Display" w:hAnsi="Aptos Display"/>
          <w:sz w:val="24"/>
          <w:szCs w:val="24"/>
        </w:rPr>
        <w:t>may change</w:t>
      </w:r>
      <w:r w:rsidR="0059155E" w:rsidRPr="365C01E6">
        <w:rPr>
          <w:rFonts w:ascii="Aptos Display" w:hAnsi="Aptos Display"/>
          <w:sz w:val="24"/>
          <w:szCs w:val="24"/>
        </w:rPr>
        <w:t xml:space="preserve"> over time</w:t>
      </w:r>
      <w:r w:rsidR="732B9B49" w:rsidRPr="365C01E6">
        <w:rPr>
          <w:rFonts w:ascii="Aptos Display" w:hAnsi="Aptos Display"/>
          <w:sz w:val="24"/>
          <w:szCs w:val="24"/>
        </w:rPr>
        <w:t xml:space="preserve"> to reflect the sector’s changing representation needs and the capacity of Community Works to support representation work</w:t>
      </w:r>
      <w:r w:rsidR="5190CCD9" w:rsidRPr="365C01E6">
        <w:rPr>
          <w:rFonts w:ascii="Aptos Display" w:hAnsi="Aptos Display"/>
          <w:sz w:val="24"/>
          <w:szCs w:val="24"/>
        </w:rPr>
        <w:t xml:space="preserve">. </w:t>
      </w:r>
      <w:r w:rsidR="4B45FDAF" w:rsidRPr="365C01E6">
        <w:rPr>
          <w:rFonts w:ascii="Aptos Display" w:hAnsi="Aptos Display"/>
          <w:sz w:val="24"/>
          <w:szCs w:val="24"/>
        </w:rPr>
        <w:t xml:space="preserve"> </w:t>
      </w:r>
      <w:r w:rsidR="5555D976" w:rsidRPr="365C01E6">
        <w:rPr>
          <w:rFonts w:ascii="Aptos Display" w:hAnsi="Aptos Display"/>
          <w:sz w:val="24"/>
          <w:szCs w:val="24"/>
        </w:rPr>
        <w:t xml:space="preserve">The </w:t>
      </w:r>
      <w:r w:rsidR="4B45FDAF" w:rsidRPr="365C01E6">
        <w:rPr>
          <w:rFonts w:ascii="Aptos Display" w:hAnsi="Aptos Display"/>
          <w:sz w:val="24"/>
          <w:szCs w:val="24"/>
        </w:rPr>
        <w:t xml:space="preserve">themes/ roles are: </w:t>
      </w:r>
    </w:p>
    <w:p w14:paraId="79E35108" w14:textId="77A686DB" w:rsidR="4AD327BC" w:rsidRDefault="4AD327BC" w:rsidP="4AD327BC">
      <w:pPr>
        <w:jc w:val="both"/>
        <w:rPr>
          <w:rFonts w:ascii="Aptos Display" w:hAnsi="Aptos Display"/>
          <w:sz w:val="24"/>
          <w:szCs w:val="24"/>
        </w:rPr>
      </w:pPr>
    </w:p>
    <w:p w14:paraId="0505A12B" w14:textId="16CD933E" w:rsidR="713380F6" w:rsidRDefault="713380F6" w:rsidP="4AD327BC">
      <w:pPr>
        <w:pStyle w:val="ListParagraph"/>
        <w:numPr>
          <w:ilvl w:val="0"/>
          <w:numId w:val="5"/>
        </w:numPr>
        <w:spacing w:line="259" w:lineRule="auto"/>
        <w:jc w:val="left"/>
        <w:rPr>
          <w:rFonts w:ascii="Aptos Display" w:hAnsi="Aptos Display"/>
          <w:sz w:val="24"/>
          <w:szCs w:val="24"/>
        </w:rPr>
      </w:pPr>
      <w:r w:rsidRPr="4AD327BC">
        <w:rPr>
          <w:rFonts w:ascii="Aptos Display" w:hAnsi="Aptos Display"/>
          <w:sz w:val="24"/>
          <w:szCs w:val="24"/>
        </w:rPr>
        <w:t>Children &amp; Young People</w:t>
      </w:r>
    </w:p>
    <w:p w14:paraId="197BB777" w14:textId="72233F56" w:rsidR="713380F6" w:rsidRDefault="713380F6" w:rsidP="4AD327BC">
      <w:pPr>
        <w:pStyle w:val="ListParagraph"/>
        <w:numPr>
          <w:ilvl w:val="0"/>
          <w:numId w:val="5"/>
        </w:numPr>
        <w:spacing w:line="259" w:lineRule="auto"/>
        <w:jc w:val="left"/>
        <w:rPr>
          <w:rFonts w:ascii="Aptos Display" w:hAnsi="Aptos Display"/>
          <w:sz w:val="24"/>
          <w:szCs w:val="24"/>
        </w:rPr>
      </w:pPr>
      <w:r w:rsidRPr="4AD327BC">
        <w:rPr>
          <w:rFonts w:ascii="Aptos Display" w:hAnsi="Aptos Display"/>
          <w:sz w:val="24"/>
          <w:szCs w:val="24"/>
        </w:rPr>
        <w:t xml:space="preserve">Communities </w:t>
      </w:r>
    </w:p>
    <w:p w14:paraId="7AACEDC5" w14:textId="2E7A2B15" w:rsidR="713380F6" w:rsidRDefault="713380F6" w:rsidP="4AD327BC">
      <w:pPr>
        <w:pStyle w:val="ListParagraph"/>
        <w:numPr>
          <w:ilvl w:val="0"/>
          <w:numId w:val="5"/>
        </w:numPr>
        <w:spacing w:line="259" w:lineRule="auto"/>
        <w:jc w:val="left"/>
        <w:rPr>
          <w:rFonts w:ascii="Aptos Display" w:hAnsi="Aptos Display"/>
          <w:sz w:val="24"/>
          <w:szCs w:val="24"/>
        </w:rPr>
      </w:pPr>
      <w:r w:rsidRPr="4AD327BC">
        <w:rPr>
          <w:rFonts w:ascii="Aptos Display" w:hAnsi="Aptos Display"/>
          <w:sz w:val="24"/>
          <w:szCs w:val="24"/>
        </w:rPr>
        <w:t>Environment</w:t>
      </w:r>
    </w:p>
    <w:p w14:paraId="2C4B3596" w14:textId="1107BFA5" w:rsidR="713380F6" w:rsidRDefault="713380F6" w:rsidP="4AD327BC">
      <w:pPr>
        <w:pStyle w:val="ListParagraph"/>
        <w:numPr>
          <w:ilvl w:val="0"/>
          <w:numId w:val="5"/>
        </w:numPr>
        <w:spacing w:line="259" w:lineRule="auto"/>
        <w:jc w:val="left"/>
        <w:rPr>
          <w:rFonts w:ascii="Aptos Display" w:hAnsi="Aptos Display"/>
          <w:sz w:val="24"/>
          <w:szCs w:val="24"/>
        </w:rPr>
      </w:pPr>
      <w:r w:rsidRPr="4AD327BC">
        <w:rPr>
          <w:rFonts w:ascii="Aptos Display" w:hAnsi="Aptos Display"/>
          <w:sz w:val="24"/>
          <w:szCs w:val="24"/>
        </w:rPr>
        <w:t>Equity and Inclusion</w:t>
      </w:r>
      <w:r w:rsidR="004F7DAB">
        <w:rPr>
          <w:rFonts w:ascii="Aptos Display" w:hAnsi="Aptos Display"/>
          <w:sz w:val="24"/>
          <w:szCs w:val="24"/>
        </w:rPr>
        <w:t xml:space="preserve">, with </w:t>
      </w:r>
      <w:r w:rsidRPr="4AD327BC">
        <w:rPr>
          <w:rFonts w:ascii="Aptos Display" w:hAnsi="Aptos Display"/>
          <w:sz w:val="24"/>
          <w:szCs w:val="24"/>
        </w:rPr>
        <w:t xml:space="preserve">separate roles for </w:t>
      </w:r>
    </w:p>
    <w:p w14:paraId="280E0F34" w14:textId="634DDE7A" w:rsidR="713380F6" w:rsidRDefault="713380F6" w:rsidP="4AD327BC">
      <w:pPr>
        <w:pStyle w:val="ListParagraph"/>
        <w:numPr>
          <w:ilvl w:val="1"/>
          <w:numId w:val="5"/>
        </w:numPr>
        <w:spacing w:line="259" w:lineRule="auto"/>
        <w:jc w:val="left"/>
        <w:rPr>
          <w:rFonts w:ascii="Aptos Display" w:hAnsi="Aptos Display"/>
          <w:sz w:val="24"/>
          <w:szCs w:val="24"/>
        </w:rPr>
      </w:pPr>
      <w:r w:rsidRPr="4AD327BC">
        <w:rPr>
          <w:rFonts w:ascii="Aptos Display" w:hAnsi="Aptos Display"/>
          <w:sz w:val="24"/>
          <w:szCs w:val="24"/>
        </w:rPr>
        <w:t>B</w:t>
      </w:r>
      <w:r w:rsidR="004F7DAB">
        <w:rPr>
          <w:rFonts w:ascii="Aptos Display" w:hAnsi="Aptos Display"/>
          <w:sz w:val="24"/>
          <w:szCs w:val="24"/>
        </w:rPr>
        <w:t xml:space="preserve">lack and Minoritised Ethnic / Black and Racialised Minorities </w:t>
      </w:r>
      <w:r w:rsidRPr="4AD327BC">
        <w:rPr>
          <w:rFonts w:ascii="Aptos Display" w:hAnsi="Aptos Display"/>
          <w:sz w:val="24"/>
          <w:szCs w:val="24"/>
        </w:rPr>
        <w:t xml:space="preserve">  </w:t>
      </w:r>
    </w:p>
    <w:p w14:paraId="29376206" w14:textId="43294909" w:rsidR="713380F6" w:rsidRDefault="713380F6" w:rsidP="4AD327BC">
      <w:pPr>
        <w:pStyle w:val="ListParagraph"/>
        <w:numPr>
          <w:ilvl w:val="1"/>
          <w:numId w:val="5"/>
        </w:numPr>
        <w:spacing w:line="259" w:lineRule="auto"/>
        <w:jc w:val="left"/>
        <w:rPr>
          <w:rFonts w:ascii="Aptos Display" w:hAnsi="Aptos Display"/>
          <w:sz w:val="24"/>
          <w:szCs w:val="24"/>
        </w:rPr>
      </w:pPr>
      <w:r w:rsidRPr="4AD327BC">
        <w:rPr>
          <w:rFonts w:ascii="Aptos Display" w:hAnsi="Aptos Display"/>
          <w:sz w:val="24"/>
          <w:szCs w:val="24"/>
        </w:rPr>
        <w:t>Disabled People (</w:t>
      </w:r>
      <w:r w:rsidR="75521A07" w:rsidRPr="4AD327BC">
        <w:rPr>
          <w:rFonts w:ascii="Aptos Display" w:hAnsi="Aptos Display"/>
          <w:sz w:val="24"/>
          <w:szCs w:val="24"/>
        </w:rPr>
        <w:t xml:space="preserve">encourage role-sharing </w:t>
      </w:r>
      <w:r w:rsidRPr="4AD327BC">
        <w:rPr>
          <w:rFonts w:ascii="Aptos Display" w:hAnsi="Aptos Display"/>
          <w:sz w:val="24"/>
          <w:szCs w:val="24"/>
        </w:rPr>
        <w:t xml:space="preserve">to include </w:t>
      </w:r>
      <w:r w:rsidR="00D63826">
        <w:rPr>
          <w:rFonts w:ascii="Aptos Display" w:hAnsi="Aptos Display"/>
          <w:sz w:val="24"/>
          <w:szCs w:val="24"/>
        </w:rPr>
        <w:t xml:space="preserve">one Rep with specific expertise in </w:t>
      </w:r>
      <w:r w:rsidRPr="4AD327BC">
        <w:rPr>
          <w:rFonts w:ascii="Aptos Display" w:hAnsi="Aptos Display"/>
          <w:sz w:val="24"/>
          <w:szCs w:val="24"/>
        </w:rPr>
        <w:t>Learning Disabilities &amp; Neurodivergence)</w:t>
      </w:r>
    </w:p>
    <w:p w14:paraId="7A25E76F" w14:textId="4A0C1CF2" w:rsidR="713380F6" w:rsidRDefault="4E82C70B" w:rsidP="4AD327BC">
      <w:pPr>
        <w:pStyle w:val="ListParagraph"/>
        <w:numPr>
          <w:ilvl w:val="1"/>
          <w:numId w:val="5"/>
        </w:numPr>
        <w:spacing w:line="259" w:lineRule="auto"/>
        <w:jc w:val="left"/>
        <w:rPr>
          <w:rFonts w:ascii="Aptos Display" w:hAnsi="Aptos Display"/>
          <w:sz w:val="24"/>
          <w:szCs w:val="24"/>
        </w:rPr>
      </w:pPr>
      <w:r w:rsidRPr="365C01E6">
        <w:rPr>
          <w:rFonts w:ascii="Aptos Display" w:hAnsi="Aptos Display"/>
          <w:sz w:val="24"/>
          <w:szCs w:val="24"/>
        </w:rPr>
        <w:t>Lesbian, Gay, Transgender, Queer+</w:t>
      </w:r>
      <w:r w:rsidR="713380F6" w:rsidRPr="365C01E6">
        <w:rPr>
          <w:rFonts w:ascii="Aptos Display" w:hAnsi="Aptos Display"/>
          <w:sz w:val="24"/>
          <w:szCs w:val="24"/>
        </w:rPr>
        <w:t xml:space="preserve"> </w:t>
      </w:r>
      <w:r w:rsidR="2903E3B1" w:rsidRPr="365C01E6">
        <w:rPr>
          <w:rFonts w:ascii="Aptos Display" w:hAnsi="Aptos Display"/>
          <w:sz w:val="24"/>
          <w:szCs w:val="24"/>
        </w:rPr>
        <w:t>(LGBTQ+)</w:t>
      </w:r>
    </w:p>
    <w:p w14:paraId="38A1FB0E" w14:textId="32797F49" w:rsidR="7CAEBF8B" w:rsidRDefault="7CAEBF8B" w:rsidP="4AD327BC">
      <w:pPr>
        <w:pStyle w:val="ListParagraph"/>
        <w:numPr>
          <w:ilvl w:val="1"/>
          <w:numId w:val="5"/>
        </w:numPr>
        <w:spacing w:line="259" w:lineRule="auto"/>
        <w:jc w:val="left"/>
        <w:rPr>
          <w:rFonts w:ascii="Aptos Display" w:hAnsi="Aptos Display"/>
          <w:sz w:val="24"/>
          <w:szCs w:val="24"/>
        </w:rPr>
      </w:pPr>
      <w:r w:rsidRPr="4AD327BC">
        <w:rPr>
          <w:rFonts w:ascii="Aptos Display" w:hAnsi="Aptos Display"/>
          <w:sz w:val="24"/>
          <w:szCs w:val="24"/>
        </w:rPr>
        <w:t>T</w:t>
      </w:r>
      <w:r w:rsidR="00856556">
        <w:rPr>
          <w:rFonts w:ascii="Aptos Display" w:hAnsi="Aptos Display"/>
          <w:sz w:val="24"/>
          <w:szCs w:val="24"/>
        </w:rPr>
        <w:t>rans, Non-Binary and Intersex (TNBI)</w:t>
      </w:r>
    </w:p>
    <w:p w14:paraId="6F8EAE6F" w14:textId="56B393FE" w:rsidR="00D63826" w:rsidRDefault="00D63826" w:rsidP="4AD327BC">
      <w:pPr>
        <w:pStyle w:val="ListParagraph"/>
        <w:numPr>
          <w:ilvl w:val="1"/>
          <w:numId w:val="5"/>
        </w:numPr>
        <w:spacing w:line="259" w:lineRule="auto"/>
        <w:jc w:val="left"/>
        <w:rPr>
          <w:rFonts w:ascii="Aptos Display" w:hAnsi="Aptos Display"/>
          <w:sz w:val="24"/>
          <w:szCs w:val="24"/>
        </w:rPr>
      </w:pPr>
      <w:r>
        <w:rPr>
          <w:rFonts w:ascii="Aptos Display" w:hAnsi="Aptos Display"/>
          <w:sz w:val="24"/>
          <w:szCs w:val="24"/>
        </w:rPr>
        <w:t xml:space="preserve">Older People </w:t>
      </w:r>
    </w:p>
    <w:p w14:paraId="5B37A037" w14:textId="48090997" w:rsidR="713380F6" w:rsidRDefault="713380F6" w:rsidP="4AD327BC">
      <w:pPr>
        <w:pStyle w:val="ListParagraph"/>
        <w:numPr>
          <w:ilvl w:val="1"/>
          <w:numId w:val="5"/>
        </w:numPr>
        <w:spacing w:line="259" w:lineRule="auto"/>
        <w:jc w:val="left"/>
        <w:rPr>
          <w:rFonts w:ascii="Aptos Display" w:hAnsi="Aptos Display"/>
          <w:sz w:val="24"/>
          <w:szCs w:val="24"/>
        </w:rPr>
      </w:pPr>
      <w:r w:rsidRPr="4AD327BC">
        <w:rPr>
          <w:rFonts w:ascii="Aptos Display" w:hAnsi="Aptos Display"/>
          <w:sz w:val="24"/>
          <w:szCs w:val="24"/>
        </w:rPr>
        <w:t>Religion &amp; Belief (</w:t>
      </w:r>
      <w:r w:rsidR="6544CDAD" w:rsidRPr="4AD327BC">
        <w:rPr>
          <w:rFonts w:ascii="Aptos Display" w:hAnsi="Aptos Display"/>
          <w:sz w:val="24"/>
          <w:szCs w:val="24"/>
        </w:rPr>
        <w:t>encourage</w:t>
      </w:r>
      <w:r w:rsidRPr="4AD327BC">
        <w:rPr>
          <w:rFonts w:ascii="Aptos Display" w:hAnsi="Aptos Display"/>
          <w:sz w:val="24"/>
          <w:szCs w:val="24"/>
        </w:rPr>
        <w:t xml:space="preserve"> </w:t>
      </w:r>
      <w:r w:rsidR="584BD11F" w:rsidRPr="4AD327BC">
        <w:rPr>
          <w:rFonts w:ascii="Aptos Display" w:hAnsi="Aptos Display"/>
          <w:sz w:val="24"/>
          <w:szCs w:val="24"/>
        </w:rPr>
        <w:t xml:space="preserve">role sharing </w:t>
      </w:r>
      <w:r w:rsidRPr="4AD327BC">
        <w:rPr>
          <w:rFonts w:ascii="Aptos Display" w:hAnsi="Aptos Display"/>
          <w:sz w:val="24"/>
          <w:szCs w:val="24"/>
        </w:rPr>
        <w:t>to represent different faiths)</w:t>
      </w:r>
    </w:p>
    <w:p w14:paraId="5729231D" w14:textId="6CFF01FF" w:rsidR="713380F6" w:rsidRPr="00D63826" w:rsidRDefault="713380F6" w:rsidP="00D63826">
      <w:pPr>
        <w:pStyle w:val="ListParagraph"/>
        <w:numPr>
          <w:ilvl w:val="1"/>
          <w:numId w:val="5"/>
        </w:numPr>
        <w:spacing w:line="259" w:lineRule="auto"/>
        <w:jc w:val="left"/>
        <w:rPr>
          <w:rFonts w:ascii="Aptos Display" w:hAnsi="Aptos Display"/>
          <w:sz w:val="24"/>
          <w:szCs w:val="24"/>
        </w:rPr>
      </w:pPr>
      <w:r w:rsidRPr="365C01E6">
        <w:rPr>
          <w:rFonts w:ascii="Aptos Display" w:hAnsi="Aptos Display"/>
          <w:sz w:val="24"/>
          <w:szCs w:val="24"/>
        </w:rPr>
        <w:t>Women &amp; Girls </w:t>
      </w:r>
      <w:r w:rsidR="48BFA9DC" w:rsidRPr="365C01E6">
        <w:rPr>
          <w:rFonts w:ascii="Aptos Display" w:hAnsi="Aptos Display"/>
          <w:sz w:val="24"/>
          <w:szCs w:val="24"/>
        </w:rPr>
        <w:t xml:space="preserve"> </w:t>
      </w:r>
    </w:p>
    <w:p w14:paraId="297D7713" w14:textId="2284943E" w:rsidR="713380F6" w:rsidRDefault="713380F6" w:rsidP="4AD327BC">
      <w:pPr>
        <w:pStyle w:val="ListParagraph"/>
        <w:numPr>
          <w:ilvl w:val="0"/>
          <w:numId w:val="5"/>
        </w:numPr>
        <w:spacing w:line="259" w:lineRule="auto"/>
        <w:jc w:val="left"/>
        <w:rPr>
          <w:rFonts w:ascii="Aptos Display" w:hAnsi="Aptos Display"/>
          <w:sz w:val="24"/>
          <w:szCs w:val="24"/>
        </w:rPr>
      </w:pPr>
      <w:r w:rsidRPr="4AD327BC">
        <w:rPr>
          <w:rFonts w:ascii="Aptos Display" w:hAnsi="Aptos Display"/>
          <w:sz w:val="24"/>
          <w:szCs w:val="24"/>
        </w:rPr>
        <w:t xml:space="preserve">Health &amp; </w:t>
      </w:r>
      <w:r w:rsidR="007627DE">
        <w:rPr>
          <w:rFonts w:ascii="Aptos Display" w:hAnsi="Aptos Display"/>
          <w:sz w:val="24"/>
          <w:szCs w:val="24"/>
        </w:rPr>
        <w:t>Care</w:t>
      </w:r>
      <w:r w:rsidRPr="4AD327BC">
        <w:rPr>
          <w:rFonts w:ascii="Aptos Display" w:hAnsi="Aptos Display"/>
          <w:sz w:val="24"/>
          <w:szCs w:val="24"/>
        </w:rPr>
        <w:t xml:space="preserve"> (adults</w:t>
      </w:r>
      <w:r w:rsidR="007627DE">
        <w:rPr>
          <w:rFonts w:ascii="Aptos Display" w:hAnsi="Aptos Display"/>
          <w:sz w:val="24"/>
          <w:szCs w:val="24"/>
        </w:rPr>
        <w:t xml:space="preserve">) </w:t>
      </w:r>
    </w:p>
    <w:p w14:paraId="0D563174" w14:textId="77777777" w:rsidR="00856556" w:rsidRDefault="00856556" w:rsidP="4AD327BC">
      <w:pPr>
        <w:jc w:val="left"/>
        <w:rPr>
          <w:rFonts w:ascii="Aptos Display" w:hAnsi="Aptos Display" w:cs="Calibri"/>
          <w:sz w:val="24"/>
          <w:szCs w:val="24"/>
          <w:lang w:eastAsia="en-US"/>
        </w:rPr>
      </w:pPr>
    </w:p>
    <w:p w14:paraId="7666F750" w14:textId="77777777" w:rsidR="00856556" w:rsidRDefault="00856556" w:rsidP="4AD327BC">
      <w:pPr>
        <w:jc w:val="left"/>
        <w:rPr>
          <w:rFonts w:ascii="Aptos Display" w:hAnsi="Aptos Display" w:cs="Calibri"/>
          <w:sz w:val="24"/>
          <w:szCs w:val="24"/>
          <w:lang w:eastAsia="en-US"/>
        </w:rPr>
      </w:pPr>
    </w:p>
    <w:p w14:paraId="3D85FF79" w14:textId="599F39C0" w:rsidR="00384931" w:rsidRPr="002E0FA6" w:rsidRDefault="35519BD0" w:rsidP="4AD327BC">
      <w:pPr>
        <w:jc w:val="left"/>
        <w:rPr>
          <w:rFonts w:ascii="Aptos Display" w:hAnsi="Aptos Display"/>
          <w:b/>
          <w:bCs/>
          <w:sz w:val="24"/>
          <w:szCs w:val="24"/>
        </w:rPr>
      </w:pPr>
      <w:r w:rsidRPr="4AD327BC">
        <w:rPr>
          <w:rFonts w:ascii="Aptos Display" w:hAnsi="Aptos Display"/>
          <w:b/>
          <w:bCs/>
          <w:sz w:val="24"/>
          <w:szCs w:val="24"/>
        </w:rPr>
        <w:t>8</w:t>
      </w:r>
      <w:r w:rsidR="00384931" w:rsidRPr="4AD327BC">
        <w:rPr>
          <w:rFonts w:ascii="Aptos Display" w:hAnsi="Aptos Display"/>
          <w:b/>
          <w:bCs/>
          <w:sz w:val="24"/>
          <w:szCs w:val="24"/>
        </w:rPr>
        <w:t xml:space="preserve">. </w:t>
      </w:r>
      <w:r w:rsidR="42973CBD" w:rsidRPr="4AD327BC">
        <w:rPr>
          <w:rFonts w:ascii="Aptos Display" w:hAnsi="Aptos Display"/>
          <w:b/>
          <w:bCs/>
          <w:sz w:val="24"/>
          <w:szCs w:val="24"/>
        </w:rPr>
        <w:t>Role description for Elected Reps</w:t>
      </w:r>
    </w:p>
    <w:p w14:paraId="76C815F5" w14:textId="511819D3" w:rsidR="00384931" w:rsidRPr="002E0FA6" w:rsidRDefault="00384931" w:rsidP="4AD327BC">
      <w:pPr>
        <w:jc w:val="left"/>
        <w:rPr>
          <w:rFonts w:ascii="Aptos Display" w:hAnsi="Aptos Display"/>
          <w:b/>
          <w:bCs/>
          <w:sz w:val="24"/>
          <w:szCs w:val="24"/>
        </w:rPr>
      </w:pP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517"/>
      </w:tblGrid>
      <w:tr w:rsidR="4AD327BC" w14:paraId="1BEC4BAD" w14:textId="77777777" w:rsidTr="4AD327BC">
        <w:trPr>
          <w:trHeight w:val="405"/>
        </w:trPr>
        <w:tc>
          <w:tcPr>
            <w:tcW w:w="9780" w:type="dxa"/>
            <w:tcBorders>
              <w:top w:val="single" w:sz="6" w:space="0" w:color="auto"/>
              <w:left w:val="single" w:sz="6" w:space="0" w:color="auto"/>
              <w:bottom w:val="single" w:sz="6" w:space="0" w:color="auto"/>
              <w:right w:val="single" w:sz="6" w:space="0" w:color="auto"/>
            </w:tcBorders>
            <w:tcMar>
              <w:left w:w="105" w:type="dxa"/>
              <w:right w:w="105" w:type="dxa"/>
            </w:tcMar>
          </w:tcPr>
          <w:p w14:paraId="11FC9EDE" w14:textId="16861944" w:rsidR="4AD327BC" w:rsidRDefault="4AD327BC" w:rsidP="4AD327BC">
            <w:pPr>
              <w:rPr>
                <w:rFonts w:ascii="Aptos Display" w:eastAsia="Aptos Display" w:hAnsi="Aptos Display" w:cs="Aptos Display"/>
                <w:color w:val="000000" w:themeColor="text1"/>
                <w:sz w:val="24"/>
                <w:szCs w:val="24"/>
              </w:rPr>
            </w:pPr>
            <w:r w:rsidRPr="4AD327BC">
              <w:rPr>
                <w:rFonts w:ascii="Aptos Display" w:eastAsia="Aptos Display" w:hAnsi="Aptos Display" w:cs="Aptos Display"/>
                <w:b/>
                <w:bCs/>
                <w:color w:val="000000" w:themeColor="text1"/>
                <w:sz w:val="24"/>
                <w:szCs w:val="24"/>
              </w:rPr>
              <w:t>Role Description for Elected Representatives</w:t>
            </w:r>
          </w:p>
        </w:tc>
      </w:tr>
      <w:tr w:rsidR="4AD327BC" w14:paraId="1EAF1957" w14:textId="77777777" w:rsidTr="4AD327BC">
        <w:trPr>
          <w:trHeight w:val="2175"/>
        </w:trPr>
        <w:tc>
          <w:tcPr>
            <w:tcW w:w="9780" w:type="dxa"/>
            <w:tcBorders>
              <w:top w:val="single" w:sz="6" w:space="0" w:color="auto"/>
              <w:left w:val="single" w:sz="6" w:space="0" w:color="auto"/>
              <w:bottom w:val="single" w:sz="6" w:space="0" w:color="auto"/>
              <w:right w:val="single" w:sz="6" w:space="0" w:color="auto"/>
            </w:tcBorders>
            <w:tcMar>
              <w:left w:w="105" w:type="dxa"/>
              <w:right w:w="105" w:type="dxa"/>
            </w:tcMar>
          </w:tcPr>
          <w:p w14:paraId="3B600BDD" w14:textId="58E1DEFA" w:rsidR="4AD327BC" w:rsidRDefault="4AD327BC" w:rsidP="4AD327BC">
            <w:p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b/>
                <w:bCs/>
                <w:color w:val="000000" w:themeColor="text1"/>
                <w:sz w:val="24"/>
                <w:szCs w:val="24"/>
              </w:rPr>
              <w:t>Main purpose of the role:</w:t>
            </w:r>
          </w:p>
          <w:p w14:paraId="4C3B6EBC" w14:textId="041FFE32" w:rsidR="4AD327BC" w:rsidRDefault="4AD327BC" w:rsidP="4AD327BC">
            <w:p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 xml:space="preserve">Elected reps provide strong and informed leadership on behalf of the voluntary and community sector. They gather insights from organisations and communities, represent these at strategic partnerships and decision-making forums, and influence policy and service development. Reps help to build cross-sector relationships, champion equity, diversity and inclusion and contribute to a shared vision for the sector’s role in improving local outcomes. </w:t>
            </w:r>
          </w:p>
        </w:tc>
      </w:tr>
      <w:tr w:rsidR="4AD327BC" w14:paraId="220E3441" w14:textId="77777777" w:rsidTr="4AD327BC">
        <w:trPr>
          <w:trHeight w:val="300"/>
        </w:trPr>
        <w:tc>
          <w:tcPr>
            <w:tcW w:w="9780" w:type="dxa"/>
            <w:tcBorders>
              <w:top w:val="single" w:sz="6" w:space="0" w:color="auto"/>
              <w:left w:val="single" w:sz="6" w:space="0" w:color="auto"/>
              <w:bottom w:val="single" w:sz="6" w:space="0" w:color="auto"/>
              <w:right w:val="single" w:sz="6" w:space="0" w:color="auto"/>
            </w:tcBorders>
            <w:tcMar>
              <w:left w:w="105" w:type="dxa"/>
              <w:right w:w="105" w:type="dxa"/>
            </w:tcMar>
          </w:tcPr>
          <w:p w14:paraId="10A14AB1" w14:textId="74300017" w:rsidR="4AD327BC" w:rsidRDefault="4AD327BC" w:rsidP="4AD327BC">
            <w:pPr>
              <w:jc w:val="both"/>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To influence local policies, strategies and services on behalf of the wider sector, Reps:</w:t>
            </w:r>
          </w:p>
          <w:p w14:paraId="275B6B3B" w14:textId="5376B433" w:rsidR="4AD327BC" w:rsidRDefault="4AD327BC" w:rsidP="4AD327BC">
            <w:pPr>
              <w:pStyle w:val="ListParagraph"/>
              <w:numPr>
                <w:ilvl w:val="0"/>
                <w:numId w:val="4"/>
              </w:numPr>
              <w:ind w:left="316"/>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Gather intelligence from the sector about its current views, issues and experiences by facilitating and attending meetings and events, taking part in networking activities and liaising with Community Works staff.</w:t>
            </w:r>
          </w:p>
          <w:p w14:paraId="37789866" w14:textId="345F458C" w:rsidR="4AD327BC" w:rsidRDefault="4AD327BC" w:rsidP="4AD327BC">
            <w:pPr>
              <w:pStyle w:val="ListParagraph"/>
              <w:numPr>
                <w:ilvl w:val="0"/>
                <w:numId w:val="3"/>
              </w:numPr>
              <w:ind w:left="316"/>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Keep Community Works and its members informed about the work they do as a Rep, feedback to them on meetings attended, activities undertaken and outcomes achieved.</w:t>
            </w:r>
          </w:p>
          <w:p w14:paraId="0E803FC4" w14:textId="7E734BF0" w:rsidR="4AD327BC" w:rsidRDefault="4AD327BC" w:rsidP="4AD327BC">
            <w:pPr>
              <w:pStyle w:val="ListParagraph"/>
              <w:numPr>
                <w:ilvl w:val="0"/>
                <w:numId w:val="3"/>
              </w:numPr>
              <w:ind w:left="316"/>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 xml:space="preserve">Provide strategic vision and direction for the sector and for Community Works priorities. </w:t>
            </w:r>
          </w:p>
          <w:p w14:paraId="003B41F8" w14:textId="3F221966" w:rsidR="4AD327BC" w:rsidRDefault="4AD327BC" w:rsidP="4AD327BC">
            <w:pPr>
              <w:pStyle w:val="ListParagraph"/>
              <w:numPr>
                <w:ilvl w:val="0"/>
                <w:numId w:val="3"/>
              </w:numPr>
              <w:ind w:left="316"/>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lastRenderedPageBreak/>
              <w:t>Ensure the sector’s current views, issues and experiences are represented when influencing policies, strategies and services. This includes contributing to Community Works’ position statements.</w:t>
            </w:r>
          </w:p>
          <w:p w14:paraId="0E5C3A2B" w14:textId="562655DF" w:rsidR="4AD327BC" w:rsidRDefault="4AD327BC" w:rsidP="4AD327BC">
            <w:pPr>
              <w:pStyle w:val="ListParagraph"/>
              <w:numPr>
                <w:ilvl w:val="0"/>
                <w:numId w:val="3"/>
              </w:numPr>
              <w:ind w:left="316"/>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Develop relationships across sectors and represent the voluntary and community sector’s interests to a range of partners and stakeholders.</w:t>
            </w:r>
          </w:p>
          <w:p w14:paraId="0C8EDABF" w14:textId="33A27B00" w:rsidR="4AD327BC" w:rsidRDefault="4AD327BC" w:rsidP="4AD327BC">
            <w:pPr>
              <w:pStyle w:val="ListParagraph"/>
              <w:numPr>
                <w:ilvl w:val="0"/>
                <w:numId w:val="3"/>
              </w:numPr>
              <w:ind w:left="316"/>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Work with other Reps and actively participate in the Reps Council (in at least 50% of its meetings each year).</w:t>
            </w:r>
          </w:p>
          <w:p w14:paraId="0186AEE6" w14:textId="2D89C021" w:rsidR="4AD327BC" w:rsidRDefault="4AD327BC" w:rsidP="4AD327BC">
            <w:pPr>
              <w:pStyle w:val="ListParagraph"/>
              <w:numPr>
                <w:ilvl w:val="0"/>
                <w:numId w:val="3"/>
              </w:numPr>
              <w:ind w:left="316"/>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Attend committees, partnership meetings, steering groups as required and decided by the Reps Council and Community Works</w:t>
            </w:r>
          </w:p>
          <w:p w14:paraId="193574CB" w14:textId="179D3D9C" w:rsidR="4AD327BC" w:rsidRDefault="4AD327BC" w:rsidP="4AD327BC">
            <w:pPr>
              <w:pStyle w:val="ListParagraph"/>
              <w:numPr>
                <w:ilvl w:val="0"/>
                <w:numId w:val="3"/>
              </w:numPr>
              <w:ind w:left="316"/>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Read and digest papers and news bulletins from Reps Council and other relevant committees, partnerships, networks and events</w:t>
            </w:r>
          </w:p>
          <w:p w14:paraId="33BE77D7" w14:textId="2C2BBA9F" w:rsidR="4AD327BC" w:rsidRDefault="4AD327BC" w:rsidP="4AD327BC">
            <w:pPr>
              <w:pStyle w:val="ListParagraph"/>
              <w:numPr>
                <w:ilvl w:val="0"/>
                <w:numId w:val="3"/>
              </w:numPr>
              <w:ind w:left="316"/>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Maintain knowledge of local and central government policies, relating to their specialist area and/or affecting the sector more generally</w:t>
            </w:r>
          </w:p>
          <w:p w14:paraId="40D0483A" w14:textId="5E4CE3D1" w:rsidR="4AD327BC" w:rsidRDefault="4AD327BC" w:rsidP="4AD327BC">
            <w:pPr>
              <w:pStyle w:val="ListParagraph"/>
              <w:numPr>
                <w:ilvl w:val="0"/>
                <w:numId w:val="3"/>
              </w:numPr>
              <w:ind w:left="316"/>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Actively carry on their role. The Reps’ work is important to the sector and 3 months of inactivity (not attending meetings and lack of communication with Community Works lead contact for the programme) may lead to the role being offered to someone else</w:t>
            </w:r>
          </w:p>
          <w:p w14:paraId="77B39CA0" w14:textId="0B074916" w:rsidR="4AD327BC" w:rsidRDefault="4AD327BC" w:rsidP="4AD327BC">
            <w:pPr>
              <w:pStyle w:val="ListParagraph"/>
              <w:numPr>
                <w:ilvl w:val="0"/>
                <w:numId w:val="3"/>
              </w:numPr>
              <w:ind w:left="316"/>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Work in accordance with the values, policies and procedures of Community Works, especially relating to equalities and intersectionality</w:t>
            </w:r>
          </w:p>
        </w:tc>
      </w:tr>
      <w:tr w:rsidR="4AD327BC" w14:paraId="34B928DB" w14:textId="77777777" w:rsidTr="4AD327BC">
        <w:trPr>
          <w:trHeight w:val="300"/>
        </w:trPr>
        <w:tc>
          <w:tcPr>
            <w:tcW w:w="9780" w:type="dxa"/>
            <w:tcBorders>
              <w:top w:val="single" w:sz="6" w:space="0" w:color="auto"/>
              <w:left w:val="single" w:sz="6" w:space="0" w:color="auto"/>
              <w:bottom w:val="single" w:sz="6" w:space="0" w:color="auto"/>
              <w:right w:val="single" w:sz="6" w:space="0" w:color="auto"/>
            </w:tcBorders>
            <w:tcMar>
              <w:left w:w="105" w:type="dxa"/>
              <w:right w:w="105" w:type="dxa"/>
            </w:tcMar>
          </w:tcPr>
          <w:p w14:paraId="603A9021" w14:textId="52371C4F" w:rsidR="4AD327BC" w:rsidRDefault="4AD327BC" w:rsidP="4AD327BC">
            <w:p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b/>
                <w:bCs/>
                <w:color w:val="000000" w:themeColor="text1"/>
                <w:sz w:val="24"/>
                <w:szCs w:val="24"/>
              </w:rPr>
              <w:lastRenderedPageBreak/>
              <w:t>The Reps REMIT Describes</w:t>
            </w:r>
            <w:r w:rsidRPr="4AD327BC">
              <w:rPr>
                <w:rFonts w:ascii="Aptos Display" w:eastAsia="Aptos Display" w:hAnsi="Aptos Display" w:cs="Aptos Display"/>
                <w:color w:val="000000" w:themeColor="text1"/>
                <w:sz w:val="24"/>
                <w:szCs w:val="24"/>
              </w:rPr>
              <w:t xml:space="preserve"> skills needed to be an effective community Rep</w:t>
            </w:r>
          </w:p>
          <w:p w14:paraId="4F0AF5AA" w14:textId="5F1B5793" w:rsidR="4AD327BC" w:rsidRDefault="4AD327BC" w:rsidP="4AD327BC">
            <w:pPr>
              <w:pStyle w:val="ListParagraph"/>
              <w:numPr>
                <w:ilvl w:val="0"/>
                <w:numId w:val="2"/>
              </w:num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b/>
                <w:bCs/>
                <w:color w:val="000000" w:themeColor="text1"/>
                <w:sz w:val="24"/>
                <w:szCs w:val="24"/>
              </w:rPr>
              <w:t>R</w:t>
            </w:r>
            <w:r w:rsidRPr="4AD327BC">
              <w:rPr>
                <w:rFonts w:ascii="Aptos Display" w:eastAsia="Aptos Display" w:hAnsi="Aptos Display" w:cs="Aptos Display"/>
                <w:color w:val="000000" w:themeColor="text1"/>
                <w:sz w:val="24"/>
                <w:szCs w:val="24"/>
              </w:rPr>
              <w:t>elationship building: Ability to develop and maintain effective and helpful relationships with colleagues across all sectors</w:t>
            </w:r>
          </w:p>
          <w:p w14:paraId="51CA55DB" w14:textId="0E8C1633" w:rsidR="4AD327BC" w:rsidRDefault="4AD327BC" w:rsidP="4AD327BC">
            <w:pPr>
              <w:pStyle w:val="ListParagraph"/>
              <w:numPr>
                <w:ilvl w:val="0"/>
                <w:numId w:val="2"/>
              </w:num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b/>
                <w:bCs/>
                <w:color w:val="000000" w:themeColor="text1"/>
                <w:sz w:val="24"/>
                <w:szCs w:val="24"/>
              </w:rPr>
              <w:t>E</w:t>
            </w:r>
            <w:r w:rsidRPr="4AD327BC">
              <w:rPr>
                <w:rFonts w:ascii="Aptos Display" w:eastAsia="Aptos Display" w:hAnsi="Aptos Display" w:cs="Aptos Display"/>
                <w:color w:val="000000" w:themeColor="text1"/>
                <w:sz w:val="24"/>
                <w:szCs w:val="24"/>
              </w:rPr>
              <w:t>ngaging: Willingness to engage with the wider sector beyond your existing networks, by attending events and networking opportunities that assist in developing a clear mandate to represent the sector’s current interests</w:t>
            </w:r>
          </w:p>
          <w:p w14:paraId="17652CF7" w14:textId="2EB1CAB8" w:rsidR="4AD327BC" w:rsidRDefault="4AD327BC" w:rsidP="4AD327BC">
            <w:pPr>
              <w:pStyle w:val="ListParagraph"/>
              <w:numPr>
                <w:ilvl w:val="0"/>
                <w:numId w:val="2"/>
              </w:num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b/>
                <w:bCs/>
                <w:color w:val="000000" w:themeColor="text1"/>
                <w:sz w:val="24"/>
                <w:szCs w:val="24"/>
              </w:rPr>
              <w:t>M</w:t>
            </w:r>
            <w:r w:rsidRPr="4AD327BC">
              <w:rPr>
                <w:rFonts w:ascii="Aptos Display" w:eastAsia="Aptos Display" w:hAnsi="Aptos Display" w:cs="Aptos Display"/>
                <w:color w:val="000000" w:themeColor="text1"/>
                <w:sz w:val="24"/>
                <w:szCs w:val="24"/>
              </w:rPr>
              <w:t>ethodical: Ability to be organised and efficient, keeping up to speed on key agendas that affect the sector, which includes reading and digesting papers and news bulletins from Reps Council and other relevant committees, partnerships, networks and events.</w:t>
            </w:r>
          </w:p>
          <w:p w14:paraId="14D34320" w14:textId="092CA36E" w:rsidR="4AD327BC" w:rsidRDefault="4AD327BC" w:rsidP="4AD327BC">
            <w:pPr>
              <w:pStyle w:val="ListParagraph"/>
              <w:numPr>
                <w:ilvl w:val="0"/>
                <w:numId w:val="2"/>
              </w:num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b/>
                <w:bCs/>
                <w:color w:val="000000" w:themeColor="text1"/>
                <w:sz w:val="24"/>
                <w:szCs w:val="24"/>
              </w:rPr>
              <w:t>I</w:t>
            </w:r>
            <w:r w:rsidRPr="4AD327BC">
              <w:rPr>
                <w:rFonts w:ascii="Aptos Display" w:eastAsia="Aptos Display" w:hAnsi="Aptos Display" w:cs="Aptos Display"/>
                <w:color w:val="000000" w:themeColor="text1"/>
                <w:sz w:val="24"/>
                <w:szCs w:val="24"/>
              </w:rPr>
              <w:t>mpartial: Ability to understand and express the difference between one’s own/organisational viewpoint and that of the wider sector and its varied viewpoints</w:t>
            </w:r>
          </w:p>
          <w:p w14:paraId="2E64F54B" w14:textId="39BCA43B" w:rsidR="4AD327BC" w:rsidRDefault="4AD327BC" w:rsidP="4AD327BC">
            <w:pPr>
              <w:pStyle w:val="ListParagraph"/>
              <w:numPr>
                <w:ilvl w:val="0"/>
                <w:numId w:val="2"/>
              </w:num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b/>
                <w:bCs/>
                <w:color w:val="000000" w:themeColor="text1"/>
                <w:sz w:val="24"/>
                <w:szCs w:val="24"/>
              </w:rPr>
              <w:t>T</w:t>
            </w:r>
            <w:r w:rsidRPr="4AD327BC">
              <w:rPr>
                <w:rFonts w:ascii="Aptos Display" w:eastAsia="Aptos Display" w:hAnsi="Aptos Display" w:cs="Aptos Display"/>
                <w:color w:val="000000" w:themeColor="text1"/>
                <w:sz w:val="24"/>
                <w:szCs w:val="24"/>
              </w:rPr>
              <w:t>actful and diplomatic: A practical understanding of the sensitivities of working across multiple sectors and ability to act as a critical friend, representing the Sector’s interests in a careful and professional manner.</w:t>
            </w:r>
          </w:p>
        </w:tc>
      </w:tr>
    </w:tbl>
    <w:p w14:paraId="2F280254" w14:textId="29662FD1" w:rsidR="00384931" w:rsidRPr="002E0FA6" w:rsidRDefault="00384931" w:rsidP="4AD327BC">
      <w:pPr>
        <w:jc w:val="left"/>
        <w:rPr>
          <w:rFonts w:ascii="Aptos Display" w:hAnsi="Aptos Display"/>
          <w:b/>
          <w:bCs/>
          <w:sz w:val="24"/>
          <w:szCs w:val="24"/>
        </w:rPr>
      </w:pPr>
    </w:p>
    <w:p w14:paraId="2ED9F706" w14:textId="1A8E141E" w:rsidR="00384931" w:rsidRPr="002E0FA6" w:rsidRDefault="42973CBD" w:rsidP="00384931">
      <w:pPr>
        <w:jc w:val="left"/>
        <w:rPr>
          <w:rFonts w:ascii="Aptos Display" w:hAnsi="Aptos Display"/>
          <w:b/>
          <w:bCs/>
          <w:sz w:val="24"/>
          <w:szCs w:val="24"/>
        </w:rPr>
      </w:pPr>
      <w:r w:rsidRPr="4AD327BC">
        <w:rPr>
          <w:rFonts w:ascii="Aptos Display" w:hAnsi="Aptos Display"/>
          <w:b/>
          <w:bCs/>
          <w:sz w:val="24"/>
          <w:szCs w:val="24"/>
        </w:rPr>
        <w:t xml:space="preserve">9. </w:t>
      </w:r>
      <w:r w:rsidR="00384931" w:rsidRPr="4AD327BC">
        <w:rPr>
          <w:rFonts w:ascii="Aptos Display" w:hAnsi="Aptos Display"/>
          <w:b/>
          <w:bCs/>
          <w:sz w:val="24"/>
          <w:szCs w:val="24"/>
        </w:rPr>
        <w:t>Co</w:t>
      </w:r>
      <w:r w:rsidR="5AB02EC3" w:rsidRPr="4AD327BC">
        <w:rPr>
          <w:rFonts w:ascii="Aptos Display" w:hAnsi="Aptos Display"/>
          <w:b/>
          <w:bCs/>
          <w:sz w:val="24"/>
          <w:szCs w:val="24"/>
        </w:rPr>
        <w:t>-</w:t>
      </w:r>
      <w:r w:rsidR="00384931" w:rsidRPr="4AD327BC">
        <w:rPr>
          <w:rFonts w:ascii="Aptos Display" w:hAnsi="Aptos Display"/>
          <w:b/>
          <w:bCs/>
          <w:sz w:val="24"/>
          <w:szCs w:val="24"/>
        </w:rPr>
        <w:t>option and Delegation</w:t>
      </w:r>
    </w:p>
    <w:p w14:paraId="7AE66D3B" w14:textId="77777777" w:rsidR="006C7773" w:rsidRPr="002E0FA6" w:rsidRDefault="006C7773" w:rsidP="00384931">
      <w:pPr>
        <w:jc w:val="left"/>
        <w:rPr>
          <w:rFonts w:ascii="Aptos Display" w:hAnsi="Aptos Display"/>
          <w:b/>
          <w:bCs/>
          <w:sz w:val="24"/>
          <w:szCs w:val="24"/>
        </w:rPr>
      </w:pPr>
    </w:p>
    <w:p w14:paraId="74F95848" w14:textId="43D057C0" w:rsidR="00384931" w:rsidRDefault="00EF1881" w:rsidP="4AD327BC">
      <w:pPr>
        <w:jc w:val="left"/>
        <w:rPr>
          <w:rFonts w:ascii="Aptos Display" w:hAnsi="Aptos Display"/>
          <w:sz w:val="24"/>
          <w:szCs w:val="24"/>
        </w:rPr>
      </w:pPr>
      <w:r w:rsidRPr="4AD327BC">
        <w:rPr>
          <w:rFonts w:ascii="Aptos Display" w:hAnsi="Aptos Display"/>
          <w:sz w:val="24"/>
          <w:szCs w:val="24"/>
        </w:rPr>
        <w:t xml:space="preserve">With the agreement of </w:t>
      </w:r>
      <w:r w:rsidR="006C7773" w:rsidRPr="4AD327BC">
        <w:rPr>
          <w:rFonts w:ascii="Aptos Display" w:hAnsi="Aptos Display"/>
          <w:sz w:val="24"/>
          <w:szCs w:val="24"/>
        </w:rPr>
        <w:t xml:space="preserve">elected </w:t>
      </w:r>
      <w:r w:rsidRPr="4AD327BC">
        <w:rPr>
          <w:rFonts w:ascii="Aptos Display" w:hAnsi="Aptos Display"/>
          <w:sz w:val="24"/>
          <w:szCs w:val="24"/>
        </w:rPr>
        <w:t>Reps</w:t>
      </w:r>
      <w:r w:rsidR="005A5B2F">
        <w:rPr>
          <w:rFonts w:ascii="Aptos Display" w:hAnsi="Aptos Display"/>
          <w:sz w:val="24"/>
          <w:szCs w:val="24"/>
        </w:rPr>
        <w:t xml:space="preserve"> and Community Works</w:t>
      </w:r>
      <w:r w:rsidRPr="4AD327BC">
        <w:rPr>
          <w:rFonts w:ascii="Aptos Display" w:hAnsi="Aptos Display"/>
          <w:sz w:val="24"/>
          <w:szCs w:val="24"/>
        </w:rPr>
        <w:t>, each thematic cluster may co-opt up to</w:t>
      </w:r>
      <w:r w:rsidR="00384931" w:rsidRPr="4AD327BC">
        <w:rPr>
          <w:rFonts w:ascii="Aptos Display" w:hAnsi="Aptos Display"/>
          <w:sz w:val="24"/>
          <w:szCs w:val="24"/>
        </w:rPr>
        <w:t xml:space="preserve"> two </w:t>
      </w:r>
      <w:r w:rsidRPr="4AD327BC">
        <w:rPr>
          <w:rFonts w:ascii="Aptos Display" w:hAnsi="Aptos Display"/>
          <w:sz w:val="24"/>
          <w:szCs w:val="24"/>
        </w:rPr>
        <w:t xml:space="preserve">additional </w:t>
      </w:r>
      <w:r w:rsidR="00384931" w:rsidRPr="4AD327BC">
        <w:rPr>
          <w:rFonts w:ascii="Aptos Display" w:hAnsi="Aptos Display"/>
          <w:sz w:val="24"/>
          <w:szCs w:val="24"/>
        </w:rPr>
        <w:t>Reps for time</w:t>
      </w:r>
      <w:r w:rsidR="4988F743" w:rsidRPr="4AD327BC">
        <w:rPr>
          <w:rFonts w:ascii="Aptos Display" w:hAnsi="Aptos Display"/>
          <w:sz w:val="24"/>
          <w:szCs w:val="24"/>
        </w:rPr>
        <w:t>-</w:t>
      </w:r>
      <w:r w:rsidR="00384931" w:rsidRPr="4AD327BC">
        <w:rPr>
          <w:rFonts w:ascii="Aptos Display" w:hAnsi="Aptos Display"/>
          <w:sz w:val="24"/>
          <w:szCs w:val="24"/>
        </w:rPr>
        <w:t>limited work requiring specific expertise. Co</w:t>
      </w:r>
      <w:r w:rsidR="005A5B2F">
        <w:rPr>
          <w:rFonts w:ascii="Aptos Display" w:hAnsi="Aptos Display"/>
          <w:sz w:val="24"/>
          <w:szCs w:val="24"/>
        </w:rPr>
        <w:t>-</w:t>
      </w:r>
      <w:r w:rsidR="00384931" w:rsidRPr="4AD327BC">
        <w:rPr>
          <w:rFonts w:ascii="Aptos Display" w:hAnsi="Aptos Display"/>
          <w:sz w:val="24"/>
          <w:szCs w:val="24"/>
        </w:rPr>
        <w:t xml:space="preserve">opted Reps </w:t>
      </w:r>
      <w:r w:rsidR="006C7773" w:rsidRPr="4AD327BC">
        <w:rPr>
          <w:rFonts w:ascii="Aptos Display" w:hAnsi="Aptos Display"/>
          <w:sz w:val="24"/>
          <w:szCs w:val="24"/>
        </w:rPr>
        <w:t xml:space="preserve">can act as full members of the Reps Council for the duration that they serve. </w:t>
      </w:r>
    </w:p>
    <w:p w14:paraId="1CBCB912" w14:textId="77777777" w:rsidR="00384931" w:rsidRPr="002E0FA6" w:rsidRDefault="00384931" w:rsidP="00384931">
      <w:pPr>
        <w:jc w:val="left"/>
        <w:rPr>
          <w:rFonts w:ascii="Aptos Display" w:hAnsi="Aptos Display"/>
          <w:b/>
          <w:sz w:val="24"/>
          <w:szCs w:val="24"/>
        </w:rPr>
      </w:pPr>
    </w:p>
    <w:p w14:paraId="0F14A535" w14:textId="5B9720E5" w:rsidR="00384931" w:rsidRPr="002E0FA6" w:rsidRDefault="09123573" w:rsidP="00384931">
      <w:pPr>
        <w:jc w:val="left"/>
        <w:rPr>
          <w:rFonts w:ascii="Aptos Display" w:hAnsi="Aptos Display"/>
          <w:b/>
          <w:bCs/>
          <w:sz w:val="24"/>
          <w:szCs w:val="24"/>
        </w:rPr>
      </w:pPr>
      <w:r w:rsidRPr="4AD327BC">
        <w:rPr>
          <w:rFonts w:ascii="Aptos Display" w:hAnsi="Aptos Display"/>
          <w:b/>
          <w:bCs/>
          <w:sz w:val="24"/>
          <w:szCs w:val="24"/>
        </w:rPr>
        <w:t>10</w:t>
      </w:r>
      <w:r w:rsidR="00384931" w:rsidRPr="4AD327BC">
        <w:rPr>
          <w:rFonts w:ascii="Aptos Display" w:hAnsi="Aptos Display"/>
          <w:b/>
          <w:bCs/>
          <w:sz w:val="24"/>
          <w:szCs w:val="24"/>
        </w:rPr>
        <w:t xml:space="preserve">. </w:t>
      </w:r>
      <w:r w:rsidR="005A5B2F">
        <w:rPr>
          <w:rFonts w:ascii="Aptos Display" w:hAnsi="Aptos Display"/>
          <w:b/>
          <w:bCs/>
          <w:sz w:val="24"/>
          <w:szCs w:val="24"/>
        </w:rPr>
        <w:t>‘Trainee’</w:t>
      </w:r>
      <w:r w:rsidR="00384931" w:rsidRPr="4AD327BC">
        <w:rPr>
          <w:rFonts w:ascii="Aptos Display" w:hAnsi="Aptos Display"/>
          <w:b/>
          <w:bCs/>
          <w:sz w:val="24"/>
          <w:szCs w:val="24"/>
        </w:rPr>
        <w:t xml:space="preserve"> Reps</w:t>
      </w:r>
    </w:p>
    <w:p w14:paraId="2612A88A" w14:textId="77777777" w:rsidR="006C7773" w:rsidRPr="002E0FA6" w:rsidRDefault="006C7773" w:rsidP="00384931">
      <w:pPr>
        <w:jc w:val="left"/>
        <w:rPr>
          <w:rFonts w:ascii="Aptos Display" w:hAnsi="Aptos Display"/>
          <w:b/>
          <w:bCs/>
          <w:sz w:val="24"/>
          <w:szCs w:val="24"/>
        </w:rPr>
      </w:pPr>
    </w:p>
    <w:p w14:paraId="34D87825" w14:textId="2114451F" w:rsidR="006C7773" w:rsidRPr="002E0FA6" w:rsidRDefault="005A5B2F" w:rsidP="4AD327BC">
      <w:pPr>
        <w:jc w:val="left"/>
        <w:rPr>
          <w:rFonts w:ascii="Aptos Display" w:hAnsi="Aptos Display"/>
          <w:sz w:val="24"/>
          <w:szCs w:val="24"/>
        </w:rPr>
      </w:pPr>
      <w:r w:rsidRPr="365C01E6">
        <w:rPr>
          <w:rFonts w:ascii="Aptos Display" w:hAnsi="Aptos Display"/>
          <w:sz w:val="24"/>
          <w:szCs w:val="24"/>
        </w:rPr>
        <w:t xml:space="preserve">We encourage </w:t>
      </w:r>
      <w:r w:rsidR="006F4870" w:rsidRPr="365C01E6">
        <w:rPr>
          <w:rFonts w:ascii="Aptos Display" w:hAnsi="Aptos Display"/>
          <w:sz w:val="24"/>
          <w:szCs w:val="24"/>
        </w:rPr>
        <w:t>people who are new to representation to nominate themselves for ‘trainee’ roles (</w:t>
      </w:r>
      <w:r w:rsidR="00312F8A" w:rsidRPr="365C01E6">
        <w:rPr>
          <w:rFonts w:ascii="Aptos Display" w:hAnsi="Aptos Display"/>
          <w:sz w:val="24"/>
          <w:szCs w:val="24"/>
        </w:rPr>
        <w:t>we may find a different title)</w:t>
      </w:r>
      <w:r w:rsidR="00B75D07" w:rsidRPr="365C01E6">
        <w:rPr>
          <w:rFonts w:ascii="Aptos Display" w:hAnsi="Aptos Display"/>
          <w:sz w:val="24"/>
          <w:szCs w:val="24"/>
        </w:rPr>
        <w:t xml:space="preserve">, to </w:t>
      </w:r>
      <w:r w:rsidR="00312F8A" w:rsidRPr="365C01E6">
        <w:rPr>
          <w:rFonts w:ascii="Aptos Display" w:hAnsi="Aptos Display"/>
          <w:sz w:val="24"/>
          <w:szCs w:val="24"/>
        </w:rPr>
        <w:t xml:space="preserve">build </w:t>
      </w:r>
      <w:r w:rsidR="00CA5FC4" w:rsidRPr="365C01E6">
        <w:rPr>
          <w:rFonts w:ascii="Aptos Display" w:hAnsi="Aptos Display"/>
          <w:sz w:val="24"/>
          <w:szCs w:val="24"/>
        </w:rPr>
        <w:t xml:space="preserve">their </w:t>
      </w:r>
      <w:r w:rsidR="00312F8A" w:rsidRPr="365C01E6">
        <w:rPr>
          <w:rFonts w:ascii="Aptos Display" w:hAnsi="Aptos Display"/>
          <w:sz w:val="24"/>
          <w:szCs w:val="24"/>
        </w:rPr>
        <w:t>leadership and representation skills</w:t>
      </w:r>
      <w:r w:rsidR="00B75D07" w:rsidRPr="365C01E6">
        <w:rPr>
          <w:rFonts w:ascii="Aptos Display" w:hAnsi="Aptos Display"/>
          <w:sz w:val="24"/>
          <w:szCs w:val="24"/>
        </w:rPr>
        <w:t xml:space="preserve">. </w:t>
      </w:r>
      <w:r w:rsidR="006C7773" w:rsidRPr="365C01E6">
        <w:rPr>
          <w:rFonts w:ascii="Aptos Display" w:hAnsi="Aptos Display"/>
          <w:sz w:val="24"/>
          <w:szCs w:val="24"/>
        </w:rPr>
        <w:t xml:space="preserve">Community Works has limited capacity to support the development of </w:t>
      </w:r>
      <w:r w:rsidR="00312F8A" w:rsidRPr="365C01E6">
        <w:rPr>
          <w:rFonts w:ascii="Aptos Display" w:hAnsi="Aptos Display"/>
          <w:sz w:val="24"/>
          <w:szCs w:val="24"/>
        </w:rPr>
        <w:t>Trainee</w:t>
      </w:r>
      <w:r w:rsidR="00384931" w:rsidRPr="365C01E6">
        <w:rPr>
          <w:rFonts w:ascii="Aptos Display" w:hAnsi="Aptos Display"/>
          <w:sz w:val="24"/>
          <w:szCs w:val="24"/>
        </w:rPr>
        <w:t xml:space="preserve"> Reps</w:t>
      </w:r>
      <w:r w:rsidR="006C7773" w:rsidRPr="365C01E6">
        <w:rPr>
          <w:rFonts w:ascii="Aptos Display" w:hAnsi="Aptos Display"/>
          <w:sz w:val="24"/>
          <w:szCs w:val="24"/>
        </w:rPr>
        <w:t xml:space="preserve"> </w:t>
      </w:r>
      <w:r w:rsidR="00312F8A" w:rsidRPr="365C01E6">
        <w:rPr>
          <w:rFonts w:ascii="Aptos Display" w:hAnsi="Aptos Display"/>
          <w:sz w:val="24"/>
          <w:szCs w:val="24"/>
        </w:rPr>
        <w:t>and we expect them to work closely with a ‘full’ Rep as their mentor</w:t>
      </w:r>
      <w:r w:rsidR="00933E7A" w:rsidRPr="365C01E6">
        <w:rPr>
          <w:rFonts w:ascii="Aptos Display" w:hAnsi="Aptos Display"/>
          <w:sz w:val="24"/>
          <w:szCs w:val="24"/>
        </w:rPr>
        <w:t>.</w:t>
      </w:r>
    </w:p>
    <w:p w14:paraId="6F85FE40" w14:textId="30F1F704" w:rsidR="00384931" w:rsidRPr="002E0FA6" w:rsidRDefault="00384931" w:rsidP="00384931">
      <w:pPr>
        <w:jc w:val="left"/>
        <w:rPr>
          <w:rFonts w:ascii="Aptos Display" w:hAnsi="Aptos Display"/>
          <w:bCs/>
          <w:sz w:val="24"/>
          <w:szCs w:val="24"/>
        </w:rPr>
      </w:pPr>
      <w:r w:rsidRPr="002E0FA6">
        <w:rPr>
          <w:rFonts w:ascii="Aptos Display" w:hAnsi="Aptos Display"/>
          <w:bCs/>
          <w:sz w:val="24"/>
          <w:szCs w:val="24"/>
        </w:rPr>
        <w:lastRenderedPageBreak/>
        <w:br/>
        <w:t>Key points</w:t>
      </w:r>
      <w:r w:rsidR="006C7773" w:rsidRPr="002E0FA6">
        <w:rPr>
          <w:rFonts w:ascii="Aptos Display" w:hAnsi="Aptos Display"/>
          <w:bCs/>
          <w:sz w:val="24"/>
          <w:szCs w:val="24"/>
        </w:rPr>
        <w:t xml:space="preserve"> about </w:t>
      </w:r>
      <w:r w:rsidR="00B75D07">
        <w:rPr>
          <w:rFonts w:ascii="Aptos Display" w:hAnsi="Aptos Display"/>
          <w:bCs/>
          <w:sz w:val="24"/>
          <w:szCs w:val="24"/>
        </w:rPr>
        <w:t>Trainee</w:t>
      </w:r>
      <w:r w:rsidR="006C7773" w:rsidRPr="002E0FA6">
        <w:rPr>
          <w:rFonts w:ascii="Aptos Display" w:hAnsi="Aptos Display"/>
          <w:bCs/>
          <w:sz w:val="24"/>
          <w:szCs w:val="24"/>
        </w:rPr>
        <w:t xml:space="preserve"> Reps:</w:t>
      </w:r>
    </w:p>
    <w:p w14:paraId="5F4ACF51" w14:textId="77777777" w:rsidR="00CA5FC4" w:rsidRDefault="00CA5FC4" w:rsidP="00CA5FC4">
      <w:pPr>
        <w:numPr>
          <w:ilvl w:val="0"/>
          <w:numId w:val="47"/>
        </w:numPr>
        <w:jc w:val="left"/>
        <w:rPr>
          <w:rFonts w:ascii="Aptos Display" w:hAnsi="Aptos Display"/>
          <w:bCs/>
          <w:sz w:val="24"/>
          <w:szCs w:val="24"/>
        </w:rPr>
      </w:pPr>
      <w:r w:rsidRPr="002E0FA6">
        <w:rPr>
          <w:rFonts w:ascii="Aptos Display" w:hAnsi="Aptos Display"/>
          <w:bCs/>
          <w:sz w:val="24"/>
          <w:szCs w:val="24"/>
        </w:rPr>
        <w:t>Intended as a route to becoming an elected Rep</w:t>
      </w:r>
    </w:p>
    <w:p w14:paraId="2613CFB4" w14:textId="5B9FB2AA" w:rsidR="00CA5FC4" w:rsidRPr="002E0FA6" w:rsidRDefault="00CA5FC4" w:rsidP="00CA5FC4">
      <w:pPr>
        <w:numPr>
          <w:ilvl w:val="0"/>
          <w:numId w:val="47"/>
        </w:numPr>
        <w:jc w:val="left"/>
        <w:rPr>
          <w:rFonts w:ascii="Aptos Display" w:hAnsi="Aptos Display"/>
          <w:bCs/>
          <w:sz w:val="24"/>
          <w:szCs w:val="24"/>
        </w:rPr>
      </w:pPr>
      <w:r>
        <w:rPr>
          <w:rFonts w:ascii="Aptos Display" w:hAnsi="Aptos Display"/>
          <w:bCs/>
          <w:sz w:val="24"/>
          <w:szCs w:val="24"/>
        </w:rPr>
        <w:t xml:space="preserve">Intended as a way of increasing the diversity of the programme </w:t>
      </w:r>
    </w:p>
    <w:p w14:paraId="4C51F30F" w14:textId="6D5BD3A4" w:rsidR="006C7773" w:rsidRPr="00CA5FC4" w:rsidRDefault="00CA5FC4" w:rsidP="677375ED">
      <w:pPr>
        <w:numPr>
          <w:ilvl w:val="0"/>
          <w:numId w:val="47"/>
        </w:numPr>
        <w:jc w:val="left"/>
        <w:rPr>
          <w:rFonts w:ascii="Aptos Display" w:hAnsi="Aptos Display"/>
          <w:sz w:val="24"/>
          <w:szCs w:val="24"/>
        </w:rPr>
      </w:pPr>
      <w:r w:rsidRPr="677375ED">
        <w:rPr>
          <w:rFonts w:ascii="Aptos Display" w:hAnsi="Aptos Display"/>
          <w:sz w:val="24"/>
          <w:szCs w:val="24"/>
        </w:rPr>
        <w:t>M</w:t>
      </w:r>
      <w:r w:rsidR="00384931" w:rsidRPr="677375ED">
        <w:rPr>
          <w:rFonts w:ascii="Aptos Display" w:hAnsi="Aptos Display"/>
          <w:sz w:val="24"/>
          <w:szCs w:val="24"/>
        </w:rPr>
        <w:t>ay join at any time</w:t>
      </w:r>
      <w:r w:rsidR="006C7773" w:rsidRPr="677375ED">
        <w:rPr>
          <w:rFonts w:ascii="Aptos Display" w:hAnsi="Aptos Display"/>
          <w:sz w:val="24"/>
          <w:szCs w:val="24"/>
        </w:rPr>
        <w:t xml:space="preserve"> during the </w:t>
      </w:r>
      <w:r w:rsidR="4D24B4F2" w:rsidRPr="677375ED">
        <w:rPr>
          <w:rFonts w:ascii="Aptos Display" w:hAnsi="Aptos Display"/>
          <w:sz w:val="24"/>
          <w:szCs w:val="24"/>
        </w:rPr>
        <w:t>three-year</w:t>
      </w:r>
      <w:r w:rsidR="006C7773" w:rsidRPr="677375ED">
        <w:rPr>
          <w:rFonts w:ascii="Aptos Display" w:hAnsi="Aptos Display"/>
          <w:sz w:val="24"/>
          <w:szCs w:val="24"/>
        </w:rPr>
        <w:t xml:space="preserve"> ter</w:t>
      </w:r>
      <w:r w:rsidRPr="677375ED">
        <w:rPr>
          <w:rFonts w:ascii="Aptos Display" w:hAnsi="Aptos Display"/>
          <w:sz w:val="24"/>
          <w:szCs w:val="24"/>
        </w:rPr>
        <w:t>m, but i</w:t>
      </w:r>
      <w:r w:rsidR="00384931" w:rsidRPr="677375ED">
        <w:rPr>
          <w:rFonts w:ascii="Aptos Display" w:hAnsi="Aptos Display"/>
          <w:sz w:val="24"/>
          <w:szCs w:val="24"/>
        </w:rPr>
        <w:t xml:space="preserve">deally recruited </w:t>
      </w:r>
      <w:r w:rsidRPr="677375ED">
        <w:rPr>
          <w:rFonts w:ascii="Aptos Display" w:hAnsi="Aptos Display"/>
          <w:sz w:val="24"/>
          <w:szCs w:val="24"/>
        </w:rPr>
        <w:t>during election rounds</w:t>
      </w:r>
      <w:r w:rsidR="00384931" w:rsidRPr="677375ED">
        <w:rPr>
          <w:rFonts w:ascii="Aptos Display" w:hAnsi="Aptos Display"/>
          <w:sz w:val="24"/>
          <w:szCs w:val="24"/>
        </w:rPr>
        <w:t xml:space="preserve"> </w:t>
      </w:r>
    </w:p>
    <w:p w14:paraId="67117F2B" w14:textId="77777777" w:rsidR="00384931" w:rsidRDefault="00384931" w:rsidP="00384931">
      <w:pPr>
        <w:numPr>
          <w:ilvl w:val="0"/>
          <w:numId w:val="47"/>
        </w:numPr>
        <w:jc w:val="left"/>
        <w:rPr>
          <w:rFonts w:ascii="Aptos Display" w:hAnsi="Aptos Display"/>
          <w:bCs/>
          <w:sz w:val="24"/>
          <w:szCs w:val="24"/>
        </w:rPr>
      </w:pPr>
      <w:r w:rsidRPr="002E0FA6">
        <w:rPr>
          <w:rFonts w:ascii="Aptos Display" w:hAnsi="Aptos Display"/>
          <w:bCs/>
          <w:sz w:val="24"/>
          <w:szCs w:val="24"/>
        </w:rPr>
        <w:t>May attend meetings or deputise</w:t>
      </w:r>
      <w:r w:rsidR="006C7773" w:rsidRPr="002E0FA6">
        <w:rPr>
          <w:rFonts w:ascii="Aptos Display" w:hAnsi="Aptos Display"/>
          <w:bCs/>
          <w:sz w:val="24"/>
          <w:szCs w:val="24"/>
        </w:rPr>
        <w:t xml:space="preserve"> for elected Reps</w:t>
      </w:r>
      <w:r w:rsidRPr="002E0FA6">
        <w:rPr>
          <w:rFonts w:ascii="Aptos Display" w:hAnsi="Aptos Display"/>
          <w:bCs/>
          <w:sz w:val="24"/>
          <w:szCs w:val="24"/>
        </w:rPr>
        <w:t xml:space="preserve"> as skills develop</w:t>
      </w:r>
    </w:p>
    <w:p w14:paraId="05EAA86E" w14:textId="5088613D" w:rsidR="00A92FB8" w:rsidRPr="00B75D07" w:rsidRDefault="00A92FB8" w:rsidP="00384931">
      <w:pPr>
        <w:numPr>
          <w:ilvl w:val="0"/>
          <w:numId w:val="47"/>
        </w:numPr>
        <w:jc w:val="left"/>
        <w:rPr>
          <w:rFonts w:ascii="Aptos Display" w:hAnsi="Aptos Display"/>
          <w:bCs/>
          <w:sz w:val="24"/>
          <w:szCs w:val="24"/>
        </w:rPr>
      </w:pPr>
      <w:r w:rsidRPr="00B75D07">
        <w:rPr>
          <w:rFonts w:ascii="Aptos Display" w:hAnsi="Aptos Display"/>
          <w:bCs/>
          <w:sz w:val="24"/>
          <w:szCs w:val="24"/>
        </w:rPr>
        <w:t>May become a ‘full Rep’ during the term</w:t>
      </w:r>
      <w:r w:rsidR="00CA5FC4">
        <w:rPr>
          <w:rFonts w:ascii="Aptos Display" w:hAnsi="Aptos Display"/>
          <w:bCs/>
          <w:sz w:val="24"/>
          <w:szCs w:val="24"/>
        </w:rPr>
        <w:t xml:space="preserve">, </w:t>
      </w:r>
      <w:r w:rsidRPr="00B75D07">
        <w:rPr>
          <w:rFonts w:ascii="Aptos Display" w:hAnsi="Aptos Display"/>
          <w:bCs/>
          <w:sz w:val="24"/>
          <w:szCs w:val="24"/>
        </w:rPr>
        <w:t xml:space="preserve">subject to </w:t>
      </w:r>
      <w:r w:rsidR="00CA5FC4">
        <w:rPr>
          <w:rFonts w:ascii="Aptos Display" w:hAnsi="Aptos Display"/>
          <w:bCs/>
          <w:sz w:val="24"/>
          <w:szCs w:val="24"/>
        </w:rPr>
        <w:t>annual review</w:t>
      </w:r>
    </w:p>
    <w:p w14:paraId="6B3B82F5" w14:textId="619C30CF" w:rsidR="00933E7A" w:rsidRDefault="00933E7A" w:rsidP="365C01E6">
      <w:pPr>
        <w:numPr>
          <w:ilvl w:val="0"/>
          <w:numId w:val="47"/>
        </w:numPr>
        <w:jc w:val="left"/>
        <w:rPr>
          <w:rFonts w:ascii="Aptos Display" w:hAnsi="Aptos Display"/>
          <w:sz w:val="24"/>
          <w:szCs w:val="24"/>
        </w:rPr>
      </w:pPr>
      <w:r w:rsidRPr="365C01E6">
        <w:rPr>
          <w:rFonts w:ascii="Aptos Display" w:hAnsi="Aptos Display"/>
          <w:sz w:val="24"/>
          <w:szCs w:val="24"/>
        </w:rPr>
        <w:t>Nominees</w:t>
      </w:r>
      <w:r w:rsidR="006C7773" w:rsidRPr="365C01E6">
        <w:rPr>
          <w:rFonts w:ascii="Aptos Display" w:hAnsi="Aptos Display"/>
          <w:sz w:val="24"/>
          <w:szCs w:val="24"/>
        </w:rPr>
        <w:t xml:space="preserve"> from small groups and from under-served communities </w:t>
      </w:r>
      <w:r w:rsidRPr="365C01E6">
        <w:rPr>
          <w:rFonts w:ascii="Aptos Display" w:hAnsi="Aptos Display"/>
          <w:sz w:val="24"/>
          <w:szCs w:val="24"/>
        </w:rPr>
        <w:t>will</w:t>
      </w:r>
      <w:r w:rsidR="00CA5FC4" w:rsidRPr="365C01E6">
        <w:rPr>
          <w:rFonts w:ascii="Aptos Display" w:hAnsi="Aptos Display"/>
          <w:sz w:val="24"/>
          <w:szCs w:val="24"/>
        </w:rPr>
        <w:t xml:space="preserve"> be</w:t>
      </w:r>
      <w:r w:rsidR="006C7773" w:rsidRPr="365C01E6">
        <w:rPr>
          <w:rFonts w:ascii="Aptos Display" w:hAnsi="Aptos Display"/>
          <w:sz w:val="24"/>
          <w:szCs w:val="24"/>
        </w:rPr>
        <w:t xml:space="preserve"> prioritised</w:t>
      </w:r>
      <w:r w:rsidR="006D7ACB" w:rsidRPr="365C01E6">
        <w:rPr>
          <w:rFonts w:ascii="Aptos Display" w:hAnsi="Aptos Display"/>
          <w:sz w:val="24"/>
          <w:szCs w:val="24"/>
        </w:rPr>
        <w:t xml:space="preserve"> if there are </w:t>
      </w:r>
      <w:r w:rsidR="00E02625" w:rsidRPr="365C01E6">
        <w:rPr>
          <w:rFonts w:ascii="Aptos Display" w:hAnsi="Aptos Display"/>
          <w:sz w:val="24"/>
          <w:szCs w:val="24"/>
        </w:rPr>
        <w:t>a high number of nominations</w:t>
      </w:r>
    </w:p>
    <w:p w14:paraId="1B4A12F3" w14:textId="0DBBE3A4" w:rsidR="60D96081" w:rsidRDefault="60D96081" w:rsidP="365C01E6">
      <w:pPr>
        <w:numPr>
          <w:ilvl w:val="0"/>
          <w:numId w:val="47"/>
        </w:numPr>
        <w:jc w:val="left"/>
        <w:rPr>
          <w:rFonts w:ascii="Aptos Display" w:hAnsi="Aptos Display"/>
          <w:sz w:val="24"/>
          <w:szCs w:val="24"/>
        </w:rPr>
      </w:pPr>
      <w:r w:rsidRPr="365C01E6">
        <w:rPr>
          <w:rFonts w:ascii="Aptos Display" w:hAnsi="Aptos Display"/>
          <w:sz w:val="24"/>
          <w:szCs w:val="24"/>
        </w:rPr>
        <w:t xml:space="preserve">For equity &amp; inclusion roles, we have assigned trainees to the communities </w:t>
      </w:r>
      <w:r w:rsidR="3AE5CB65" w:rsidRPr="365C01E6">
        <w:rPr>
          <w:rFonts w:ascii="Aptos Display" w:hAnsi="Aptos Display"/>
          <w:sz w:val="24"/>
          <w:szCs w:val="24"/>
        </w:rPr>
        <w:t>prioritised under Brighton &amp; Hove City Council</w:t>
      </w:r>
      <w:r w:rsidR="1364BF55" w:rsidRPr="365C01E6">
        <w:rPr>
          <w:rFonts w:ascii="Aptos Display" w:hAnsi="Aptos Display"/>
          <w:sz w:val="24"/>
          <w:szCs w:val="24"/>
        </w:rPr>
        <w:t xml:space="preserve">’s Thriving Communities Investment Fund, which Community Works is delivering against. </w:t>
      </w:r>
    </w:p>
    <w:p w14:paraId="09FB172D" w14:textId="77777777" w:rsidR="00427660" w:rsidRDefault="00427660" w:rsidP="003203BF">
      <w:pPr>
        <w:jc w:val="left"/>
        <w:rPr>
          <w:rFonts w:ascii="Aptos Display" w:eastAsia="Times New Roman" w:hAnsi="Aptos Display" w:cs="Calibri"/>
          <w:b/>
          <w:sz w:val="24"/>
          <w:szCs w:val="24"/>
          <w:lang w:eastAsia="en-US"/>
        </w:rPr>
      </w:pPr>
    </w:p>
    <w:p w14:paraId="676679D1" w14:textId="24A1DD58" w:rsidR="003203BF" w:rsidRPr="002E0FA6" w:rsidRDefault="15D79FFA" w:rsidP="4AD327BC">
      <w:pPr>
        <w:jc w:val="left"/>
        <w:rPr>
          <w:rFonts w:ascii="Aptos Display" w:eastAsia="Times New Roman" w:hAnsi="Aptos Display" w:cs="Calibri"/>
          <w:b/>
          <w:bCs/>
          <w:sz w:val="24"/>
          <w:szCs w:val="24"/>
          <w:lang w:eastAsia="en-US"/>
        </w:rPr>
      </w:pPr>
      <w:r w:rsidRPr="4AD327BC">
        <w:rPr>
          <w:rFonts w:ascii="Aptos Display" w:eastAsia="Times New Roman" w:hAnsi="Aptos Display" w:cs="Calibri"/>
          <w:b/>
          <w:bCs/>
          <w:sz w:val="24"/>
          <w:szCs w:val="24"/>
          <w:lang w:eastAsia="en-US"/>
        </w:rPr>
        <w:t>1</w:t>
      </w:r>
      <w:r w:rsidR="744CD1DC" w:rsidRPr="4AD327BC">
        <w:rPr>
          <w:rFonts w:ascii="Aptos Display" w:eastAsia="Times New Roman" w:hAnsi="Aptos Display" w:cs="Calibri"/>
          <w:b/>
          <w:bCs/>
          <w:sz w:val="24"/>
          <w:szCs w:val="24"/>
          <w:lang w:eastAsia="en-US"/>
        </w:rPr>
        <w:t>1</w:t>
      </w:r>
      <w:r w:rsidRPr="4AD327BC">
        <w:rPr>
          <w:rFonts w:ascii="Aptos Display" w:eastAsia="Times New Roman" w:hAnsi="Aptos Display" w:cs="Calibri"/>
          <w:b/>
          <w:bCs/>
          <w:sz w:val="24"/>
          <w:szCs w:val="24"/>
          <w:lang w:eastAsia="en-US"/>
        </w:rPr>
        <w:t xml:space="preserve">. </w:t>
      </w:r>
      <w:r w:rsidR="003203BF" w:rsidRPr="4AD327BC">
        <w:rPr>
          <w:rFonts w:ascii="Aptos Display" w:eastAsia="Times New Roman" w:hAnsi="Aptos Display" w:cs="Calibri"/>
          <w:b/>
          <w:bCs/>
          <w:sz w:val="24"/>
          <w:szCs w:val="24"/>
          <w:lang w:eastAsia="en-US"/>
        </w:rPr>
        <w:t>Time commitment</w:t>
      </w:r>
    </w:p>
    <w:p w14:paraId="615C3392" w14:textId="77777777" w:rsidR="003203BF" w:rsidRPr="002E0FA6" w:rsidRDefault="003203BF" w:rsidP="003203BF">
      <w:pPr>
        <w:jc w:val="left"/>
        <w:rPr>
          <w:rFonts w:ascii="Aptos Display" w:eastAsia="Times New Roman" w:hAnsi="Aptos Display" w:cs="Calibri"/>
          <w:b/>
          <w:sz w:val="24"/>
          <w:szCs w:val="24"/>
          <w:lang w:eastAsia="en-US"/>
        </w:rPr>
      </w:pPr>
    </w:p>
    <w:p w14:paraId="23F1A253" w14:textId="4BBCF1F2" w:rsidR="003203BF" w:rsidRPr="002E0FA6" w:rsidRDefault="003203BF" w:rsidP="003203BF">
      <w:pPr>
        <w:jc w:val="left"/>
        <w:rPr>
          <w:rFonts w:ascii="Aptos Display" w:eastAsia="Times New Roman" w:hAnsi="Aptos Display" w:cs="Calibri"/>
          <w:sz w:val="24"/>
          <w:szCs w:val="24"/>
          <w:lang w:eastAsia="en-US"/>
        </w:rPr>
      </w:pPr>
      <w:r w:rsidRPr="677375ED">
        <w:rPr>
          <w:rFonts w:ascii="Aptos Display" w:eastAsia="Times New Roman" w:hAnsi="Aptos Display" w:cs="Calibri"/>
          <w:sz w:val="24"/>
          <w:szCs w:val="24"/>
          <w:lang w:eastAsia="en-US"/>
        </w:rPr>
        <w:t xml:space="preserve">This varies according to how many </w:t>
      </w:r>
      <w:r w:rsidR="00427660" w:rsidRPr="677375ED">
        <w:rPr>
          <w:rFonts w:ascii="Aptos Display" w:eastAsia="Times New Roman" w:hAnsi="Aptos Display" w:cs="Calibri"/>
          <w:sz w:val="24"/>
          <w:szCs w:val="24"/>
          <w:lang w:eastAsia="en-US"/>
        </w:rPr>
        <w:t>partnership meetings and events R</w:t>
      </w:r>
      <w:r w:rsidRPr="677375ED">
        <w:rPr>
          <w:rFonts w:ascii="Aptos Display" w:eastAsia="Times New Roman" w:hAnsi="Aptos Display" w:cs="Calibri"/>
          <w:sz w:val="24"/>
          <w:szCs w:val="24"/>
          <w:lang w:eastAsia="en-US"/>
        </w:rPr>
        <w:t xml:space="preserve">eps attend throughout the year and what other influencing work they identify as essential to their role. </w:t>
      </w:r>
      <w:r w:rsidR="1B137B4F" w:rsidRPr="677375ED">
        <w:rPr>
          <w:rFonts w:ascii="Aptos Display" w:eastAsia="Times New Roman" w:hAnsi="Aptos Display" w:cs="Calibri"/>
          <w:sz w:val="24"/>
          <w:szCs w:val="24"/>
          <w:lang w:eastAsia="en-US"/>
        </w:rPr>
        <w:t xml:space="preserve"> </w:t>
      </w:r>
      <w:r w:rsidRPr="677375ED">
        <w:rPr>
          <w:rFonts w:ascii="Aptos Display" w:eastAsia="Times New Roman" w:hAnsi="Aptos Display" w:cs="Calibri"/>
          <w:sz w:val="24"/>
          <w:szCs w:val="24"/>
          <w:lang w:eastAsia="en-US"/>
        </w:rPr>
        <w:t xml:space="preserve">As an approximate guide, reps commit around </w:t>
      </w:r>
      <w:r w:rsidR="383F621C" w:rsidRPr="677375ED">
        <w:rPr>
          <w:rFonts w:ascii="Aptos Display" w:eastAsia="Times New Roman" w:hAnsi="Aptos Display" w:cs="Calibri"/>
          <w:sz w:val="24"/>
          <w:szCs w:val="24"/>
          <w:lang w:eastAsia="en-US"/>
        </w:rPr>
        <w:t>16</w:t>
      </w:r>
      <w:r w:rsidRPr="677375ED">
        <w:rPr>
          <w:rFonts w:ascii="Aptos Display" w:eastAsia="Times New Roman" w:hAnsi="Aptos Display" w:cs="Calibri"/>
          <w:sz w:val="24"/>
          <w:szCs w:val="24"/>
          <w:lang w:eastAsia="en-US"/>
        </w:rPr>
        <w:t>-</w:t>
      </w:r>
      <w:r w:rsidR="5B7BFFA0" w:rsidRPr="677375ED">
        <w:rPr>
          <w:rFonts w:ascii="Aptos Display" w:eastAsia="Times New Roman" w:hAnsi="Aptos Display" w:cs="Calibri"/>
          <w:sz w:val="24"/>
          <w:szCs w:val="24"/>
          <w:lang w:eastAsia="en-US"/>
        </w:rPr>
        <w:t>25</w:t>
      </w:r>
      <w:r w:rsidRPr="677375ED">
        <w:rPr>
          <w:rFonts w:ascii="Aptos Display" w:eastAsia="Times New Roman" w:hAnsi="Aptos Display" w:cs="Calibri"/>
          <w:sz w:val="24"/>
          <w:szCs w:val="24"/>
          <w:lang w:eastAsia="en-US"/>
        </w:rPr>
        <w:t xml:space="preserve"> hours per quarter (most </w:t>
      </w:r>
      <w:r w:rsidR="00E47827" w:rsidRPr="677375ED">
        <w:rPr>
          <w:rFonts w:ascii="Aptos Display" w:eastAsia="Times New Roman" w:hAnsi="Aptos Display" w:cs="Calibri"/>
          <w:sz w:val="24"/>
          <w:szCs w:val="24"/>
          <w:lang w:eastAsia="en-US"/>
        </w:rPr>
        <w:t xml:space="preserve">local </w:t>
      </w:r>
      <w:r w:rsidRPr="677375ED">
        <w:rPr>
          <w:rFonts w:ascii="Aptos Display" w:eastAsia="Times New Roman" w:hAnsi="Aptos Display" w:cs="Calibri"/>
          <w:sz w:val="24"/>
          <w:szCs w:val="24"/>
          <w:lang w:eastAsia="en-US"/>
        </w:rPr>
        <w:t xml:space="preserve">partnerships and networks meet quarterly) which equates to around </w:t>
      </w:r>
      <w:r w:rsidR="2F6C3A13" w:rsidRPr="677375ED">
        <w:rPr>
          <w:rFonts w:ascii="Aptos Display" w:eastAsia="Times New Roman" w:hAnsi="Aptos Display" w:cs="Calibri"/>
          <w:sz w:val="24"/>
          <w:szCs w:val="24"/>
          <w:lang w:eastAsia="en-US"/>
        </w:rPr>
        <w:t>5</w:t>
      </w:r>
      <w:r w:rsidRPr="677375ED">
        <w:rPr>
          <w:rFonts w:ascii="Aptos Display" w:eastAsia="Times New Roman" w:hAnsi="Aptos Display" w:cs="Calibri"/>
          <w:sz w:val="24"/>
          <w:szCs w:val="24"/>
          <w:lang w:eastAsia="en-US"/>
        </w:rPr>
        <w:t>-</w:t>
      </w:r>
      <w:r w:rsidR="3C1C8F8B" w:rsidRPr="677375ED">
        <w:rPr>
          <w:rFonts w:ascii="Aptos Display" w:eastAsia="Times New Roman" w:hAnsi="Aptos Display" w:cs="Calibri"/>
          <w:sz w:val="24"/>
          <w:szCs w:val="24"/>
          <w:lang w:eastAsia="en-US"/>
        </w:rPr>
        <w:t>8</w:t>
      </w:r>
      <w:r w:rsidRPr="677375ED">
        <w:rPr>
          <w:rFonts w:ascii="Aptos Display" w:eastAsia="Times New Roman" w:hAnsi="Aptos Display" w:cs="Calibri"/>
          <w:sz w:val="24"/>
          <w:szCs w:val="24"/>
          <w:lang w:eastAsia="en-US"/>
        </w:rPr>
        <w:t xml:space="preserve"> hours per month.</w:t>
      </w:r>
    </w:p>
    <w:p w14:paraId="5F10DA48" w14:textId="35A9A4EE" w:rsidR="4AD327BC" w:rsidRDefault="4AD327BC" w:rsidP="4AD327BC">
      <w:pPr>
        <w:jc w:val="left"/>
        <w:rPr>
          <w:rFonts w:ascii="Aptos Display" w:eastAsia="Times New Roman" w:hAnsi="Aptos Display" w:cs="Calibri"/>
          <w:sz w:val="24"/>
          <w:szCs w:val="24"/>
          <w:lang w:eastAsia="en-US"/>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36"/>
        <w:gridCol w:w="6945"/>
        <w:gridCol w:w="2340"/>
      </w:tblGrid>
      <w:tr w:rsidR="4AD327BC" w14:paraId="74D74299" w14:textId="77777777" w:rsidTr="4AD327BC">
        <w:trPr>
          <w:trHeight w:val="300"/>
        </w:trPr>
        <w:tc>
          <w:tcPr>
            <w:tcW w:w="727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F729296" w14:textId="46C9A4B8" w:rsidR="4AD327BC" w:rsidRDefault="4AD327BC" w:rsidP="4AD327BC">
            <w:pPr>
              <w:spacing w:after="120"/>
              <w:jc w:val="both"/>
              <w:rPr>
                <w:rFonts w:ascii="Aptos Display" w:eastAsia="Aptos Display" w:hAnsi="Aptos Display" w:cs="Aptos Display"/>
                <w:color w:val="000000" w:themeColor="text1"/>
                <w:sz w:val="24"/>
                <w:szCs w:val="24"/>
              </w:rPr>
            </w:pPr>
            <w:r w:rsidRPr="4AD327BC">
              <w:rPr>
                <w:rFonts w:ascii="Aptos Display" w:eastAsia="Aptos Display" w:hAnsi="Aptos Display" w:cs="Aptos Display"/>
                <w:b/>
                <w:bCs/>
                <w:color w:val="000000" w:themeColor="text1"/>
                <w:sz w:val="24"/>
                <w:szCs w:val="24"/>
              </w:rPr>
              <w:t>Reps responsibility</w:t>
            </w:r>
          </w:p>
        </w:tc>
        <w:tc>
          <w:tcPr>
            <w:tcW w:w="23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E83BDFE" w14:textId="3F10DF16" w:rsidR="4AD327BC" w:rsidRDefault="4AD327BC" w:rsidP="4AD327BC">
            <w:p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b/>
                <w:bCs/>
                <w:color w:val="000000" w:themeColor="text1"/>
                <w:sz w:val="24"/>
                <w:szCs w:val="24"/>
              </w:rPr>
              <w:t>Approximate time commitment</w:t>
            </w:r>
          </w:p>
        </w:tc>
      </w:tr>
      <w:tr w:rsidR="4AD327BC" w14:paraId="2D624B62" w14:textId="77777777" w:rsidTr="4AD327BC">
        <w:trPr>
          <w:trHeight w:val="705"/>
        </w:trPr>
        <w:tc>
          <w:tcPr>
            <w:tcW w:w="330" w:type="dxa"/>
            <w:tcBorders>
              <w:top w:val="single" w:sz="6" w:space="0" w:color="auto"/>
              <w:left w:val="single" w:sz="6" w:space="0" w:color="auto"/>
              <w:bottom w:val="single" w:sz="6" w:space="0" w:color="auto"/>
              <w:right w:val="single" w:sz="6" w:space="0" w:color="auto"/>
            </w:tcBorders>
            <w:tcMar>
              <w:left w:w="105" w:type="dxa"/>
              <w:right w:w="105" w:type="dxa"/>
            </w:tcMar>
          </w:tcPr>
          <w:p w14:paraId="51FEB4D6" w14:textId="50B10FD3" w:rsidR="4AD327BC" w:rsidRDefault="4AD327BC" w:rsidP="4AD327BC">
            <w:pPr>
              <w:spacing w:after="120"/>
              <w:jc w:val="both"/>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1</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tcPr>
          <w:p w14:paraId="03B023E8" w14:textId="66CB276D" w:rsidR="4AD327BC" w:rsidRDefault="4AD327BC" w:rsidP="4AD327BC">
            <w:pPr>
              <w:spacing w:after="120"/>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 xml:space="preserve">Read papers, prepare for and attend regular meetings of partnerships </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1C45F0A" w14:textId="199DD28A" w:rsidR="4AD327BC" w:rsidRDefault="4AD327BC" w:rsidP="4AD327BC">
            <w:p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4-5 hours per partnership attended, usually quarterly</w:t>
            </w:r>
          </w:p>
        </w:tc>
      </w:tr>
      <w:tr w:rsidR="4AD327BC" w14:paraId="681E0A5F" w14:textId="77777777" w:rsidTr="4AD327BC">
        <w:trPr>
          <w:trHeight w:val="540"/>
        </w:trPr>
        <w:tc>
          <w:tcPr>
            <w:tcW w:w="330" w:type="dxa"/>
            <w:tcBorders>
              <w:top w:val="single" w:sz="6" w:space="0" w:color="auto"/>
              <w:left w:val="single" w:sz="6" w:space="0" w:color="auto"/>
              <w:bottom w:val="single" w:sz="6" w:space="0" w:color="auto"/>
              <w:right w:val="single" w:sz="6" w:space="0" w:color="auto"/>
            </w:tcBorders>
            <w:tcMar>
              <w:left w:w="105" w:type="dxa"/>
              <w:right w:w="105" w:type="dxa"/>
            </w:tcMar>
          </w:tcPr>
          <w:p w14:paraId="40367AD5" w14:textId="1D68B4DF" w:rsidR="4AD327BC" w:rsidRDefault="4AD327BC" w:rsidP="4AD327BC">
            <w:pPr>
              <w:tabs>
                <w:tab w:val="center" w:pos="4320"/>
                <w:tab w:val="right" w:pos="8640"/>
              </w:tabs>
              <w:jc w:val="both"/>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2</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tcPr>
          <w:p w14:paraId="01520DCA" w14:textId="2BECEF15" w:rsidR="4AD327BC" w:rsidRDefault="4AD327BC" w:rsidP="4AD327BC">
            <w:p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 xml:space="preserve">Prepare for and attend Reps’ Council </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270BD9E9" w14:textId="5B005394" w:rsidR="4AD327BC" w:rsidRDefault="4AD327BC" w:rsidP="4AD327BC">
            <w:pPr>
              <w:spacing w:after="120"/>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3-4 hours per quarter</w:t>
            </w:r>
          </w:p>
        </w:tc>
      </w:tr>
      <w:tr w:rsidR="4AD327BC" w14:paraId="0370708F" w14:textId="77777777" w:rsidTr="4AD327BC">
        <w:trPr>
          <w:trHeight w:val="300"/>
        </w:trPr>
        <w:tc>
          <w:tcPr>
            <w:tcW w:w="330" w:type="dxa"/>
            <w:tcBorders>
              <w:top w:val="single" w:sz="6" w:space="0" w:color="auto"/>
              <w:left w:val="single" w:sz="6" w:space="0" w:color="auto"/>
              <w:bottom w:val="single" w:sz="6" w:space="0" w:color="auto"/>
              <w:right w:val="single" w:sz="6" w:space="0" w:color="auto"/>
            </w:tcBorders>
            <w:tcMar>
              <w:left w:w="105" w:type="dxa"/>
              <w:right w:w="105" w:type="dxa"/>
            </w:tcMar>
          </w:tcPr>
          <w:p w14:paraId="7108538A" w14:textId="11C8930F" w:rsidR="4AD327BC" w:rsidRDefault="4AD327BC" w:rsidP="4AD327BC">
            <w:pPr>
              <w:tabs>
                <w:tab w:val="center" w:pos="4320"/>
                <w:tab w:val="right" w:pos="8640"/>
              </w:tabs>
              <w:jc w:val="both"/>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3</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tcPr>
          <w:p w14:paraId="70CCBBF1" w14:textId="4A4F9C21" w:rsidR="4AD327BC" w:rsidRDefault="4AD327BC" w:rsidP="4AD327BC">
            <w:p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Provide feedback to Community Works membership by:</w:t>
            </w:r>
          </w:p>
          <w:p w14:paraId="2869358F" w14:textId="6537839A" w:rsidR="4AD327BC" w:rsidRDefault="4AD327BC" w:rsidP="4AD327BC">
            <w:pPr>
              <w:pStyle w:val="ListParagraph"/>
              <w:numPr>
                <w:ilvl w:val="0"/>
                <w:numId w:val="1"/>
              </w:num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Reporting back after strategic meetings via web login</w:t>
            </w:r>
          </w:p>
          <w:p w14:paraId="2512EF1A" w14:textId="699C9BB0" w:rsidR="4AD327BC" w:rsidRDefault="4AD327BC" w:rsidP="4AD327BC">
            <w:pPr>
              <w:pStyle w:val="ListParagraph"/>
              <w:numPr>
                <w:ilvl w:val="0"/>
                <w:numId w:val="1"/>
              </w:num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Providing information on key issues as necessary</w:t>
            </w:r>
          </w:p>
          <w:p w14:paraId="4CEC0FFA" w14:textId="22BE8183" w:rsidR="4AD327BC" w:rsidRDefault="4AD327BC" w:rsidP="4AD327BC">
            <w:pPr>
              <w:pStyle w:val="ListParagraph"/>
              <w:numPr>
                <w:ilvl w:val="0"/>
                <w:numId w:val="1"/>
              </w:num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Presenting / facilitating at network events as necessary</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F181943" w14:textId="5BF18968" w:rsidR="4AD327BC" w:rsidRDefault="4AD327BC" w:rsidP="4AD327BC">
            <w:pPr>
              <w:spacing w:after="120"/>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1-2 hours per quarter</w:t>
            </w:r>
          </w:p>
        </w:tc>
      </w:tr>
      <w:tr w:rsidR="4AD327BC" w14:paraId="39DF9EB5" w14:textId="77777777" w:rsidTr="4AD327BC">
        <w:trPr>
          <w:trHeight w:val="300"/>
        </w:trPr>
        <w:tc>
          <w:tcPr>
            <w:tcW w:w="330" w:type="dxa"/>
            <w:tcBorders>
              <w:top w:val="single" w:sz="6" w:space="0" w:color="auto"/>
              <w:left w:val="single" w:sz="6" w:space="0" w:color="auto"/>
              <w:bottom w:val="single" w:sz="6" w:space="0" w:color="auto"/>
              <w:right w:val="single" w:sz="6" w:space="0" w:color="auto"/>
            </w:tcBorders>
            <w:tcMar>
              <w:left w:w="105" w:type="dxa"/>
              <w:right w:w="105" w:type="dxa"/>
            </w:tcMar>
          </w:tcPr>
          <w:p w14:paraId="1B877EAC" w14:textId="6C4902C6" w:rsidR="4AD327BC" w:rsidRDefault="4AD327BC" w:rsidP="4AD327BC">
            <w:pPr>
              <w:spacing w:after="120"/>
              <w:jc w:val="both"/>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4</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tcPr>
          <w:p w14:paraId="13A90117" w14:textId="52A180CA" w:rsidR="4AD327BC" w:rsidRDefault="4AD327BC" w:rsidP="4AD327BC">
            <w:pPr>
              <w:spacing w:after="120"/>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Participate in events and activities, to support the development of the voluntary and community sector’s shared views.</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7A7FF1DC" w14:textId="7CC067B4" w:rsidR="4AD327BC" w:rsidRDefault="4AD327BC" w:rsidP="4AD327BC">
            <w:p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4-6 hours per quarter</w:t>
            </w:r>
          </w:p>
        </w:tc>
      </w:tr>
      <w:tr w:rsidR="4AD327BC" w14:paraId="403F3905" w14:textId="77777777" w:rsidTr="4AD327BC">
        <w:trPr>
          <w:trHeight w:val="300"/>
        </w:trPr>
        <w:tc>
          <w:tcPr>
            <w:tcW w:w="330" w:type="dxa"/>
            <w:tcBorders>
              <w:top w:val="single" w:sz="6" w:space="0" w:color="auto"/>
              <w:left w:val="single" w:sz="6" w:space="0" w:color="auto"/>
              <w:bottom w:val="single" w:sz="6" w:space="0" w:color="auto"/>
              <w:right w:val="single" w:sz="6" w:space="0" w:color="auto"/>
            </w:tcBorders>
            <w:tcMar>
              <w:left w:w="105" w:type="dxa"/>
              <w:right w:w="105" w:type="dxa"/>
            </w:tcMar>
          </w:tcPr>
          <w:p w14:paraId="0697BADE" w14:textId="1C4FD666" w:rsidR="4AD327BC" w:rsidRDefault="4AD327BC" w:rsidP="4AD327BC">
            <w:pPr>
              <w:spacing w:after="120"/>
              <w:jc w:val="both"/>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5</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tcPr>
          <w:p w14:paraId="29D4E35B" w14:textId="35241EC7" w:rsidR="4AD327BC" w:rsidRDefault="4AD327BC" w:rsidP="4AD327BC">
            <w:p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 xml:space="preserve">Make efforts to consult </w:t>
            </w:r>
            <w:hyperlink r:id="rId11">
              <w:r w:rsidRPr="4AD327BC">
                <w:rPr>
                  <w:rStyle w:val="Hyperlink"/>
                  <w:rFonts w:ascii="Aptos Display" w:eastAsia="Aptos Display" w:hAnsi="Aptos Display" w:cs="Aptos Display"/>
                  <w:sz w:val="24"/>
                  <w:szCs w:val="24"/>
                </w:rPr>
                <w:t>Community Works member organisations</w:t>
              </w:r>
            </w:hyperlink>
            <w:r w:rsidRPr="4AD327BC">
              <w:rPr>
                <w:rFonts w:ascii="Aptos Display" w:eastAsia="Aptos Display" w:hAnsi="Aptos Display" w:cs="Aptos Display"/>
                <w:color w:val="000000" w:themeColor="text1"/>
                <w:sz w:val="24"/>
                <w:szCs w:val="24"/>
              </w:rPr>
              <w:t xml:space="preserve"> (at events, via e-group and by other means) on their views, and communicate these at partnership meetings</w:t>
            </w:r>
            <w:r w:rsidRPr="4AD327BC">
              <w:rPr>
                <w:rFonts w:ascii="Aptos Display" w:eastAsia="Aptos Display" w:hAnsi="Aptos Display" w:cs="Aptos Display"/>
                <w:color w:val="000000" w:themeColor="text1"/>
                <w:sz w:val="24"/>
                <w:szCs w:val="24"/>
                <w:vertAlign w:val="superscript"/>
              </w:rPr>
              <w:t>2</w:t>
            </w:r>
            <w:r w:rsidRPr="4AD327BC">
              <w:rPr>
                <w:rFonts w:ascii="Aptos Display" w:eastAsia="Aptos Display" w:hAnsi="Aptos Display" w:cs="Aptos Display"/>
                <w:color w:val="000000" w:themeColor="text1"/>
                <w:sz w:val="24"/>
                <w:szCs w:val="24"/>
              </w:rPr>
              <w:t>.</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14804A8B" w14:textId="27E051D9" w:rsidR="4AD327BC" w:rsidRDefault="4AD327BC" w:rsidP="4AD327BC">
            <w:p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2-4 hours per quarter</w:t>
            </w:r>
          </w:p>
        </w:tc>
      </w:tr>
      <w:tr w:rsidR="4AD327BC" w14:paraId="0F68C7EE" w14:textId="77777777" w:rsidTr="4AD327BC">
        <w:trPr>
          <w:trHeight w:val="300"/>
        </w:trPr>
        <w:tc>
          <w:tcPr>
            <w:tcW w:w="330" w:type="dxa"/>
            <w:tcBorders>
              <w:top w:val="single" w:sz="6" w:space="0" w:color="auto"/>
              <w:left w:val="single" w:sz="6" w:space="0" w:color="auto"/>
              <w:bottom w:val="single" w:sz="6" w:space="0" w:color="auto"/>
              <w:right w:val="single" w:sz="6" w:space="0" w:color="auto"/>
            </w:tcBorders>
            <w:tcMar>
              <w:left w:w="105" w:type="dxa"/>
              <w:right w:w="105" w:type="dxa"/>
            </w:tcMar>
          </w:tcPr>
          <w:p w14:paraId="796751CB" w14:textId="052DE389" w:rsidR="4AD327BC" w:rsidRDefault="4AD327BC" w:rsidP="4AD327BC">
            <w:pPr>
              <w:spacing w:after="120"/>
              <w:jc w:val="both"/>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6</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tcPr>
          <w:p w14:paraId="236C9220" w14:textId="1921FAFB" w:rsidR="4AD327BC" w:rsidRDefault="4AD327BC" w:rsidP="4AD327BC">
            <w:p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 xml:space="preserve">Participate in Reps induction and training </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2A850E5C" w14:textId="52451B80" w:rsidR="4AD327BC" w:rsidRDefault="4AD327BC" w:rsidP="4AD327BC">
            <w:p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 xml:space="preserve">2-4 hours </w:t>
            </w:r>
          </w:p>
        </w:tc>
      </w:tr>
      <w:tr w:rsidR="4AD327BC" w14:paraId="1C362E2A" w14:textId="77777777" w:rsidTr="4AD327BC">
        <w:trPr>
          <w:trHeight w:val="300"/>
        </w:trPr>
        <w:tc>
          <w:tcPr>
            <w:tcW w:w="727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C0623BF" w14:textId="69C91F81" w:rsidR="4AD327BC" w:rsidRDefault="4AD327BC" w:rsidP="4AD327BC">
            <w:p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Other requirements</w:t>
            </w:r>
          </w:p>
        </w:tc>
        <w:tc>
          <w:tcPr>
            <w:tcW w:w="23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12D8DB2" w14:textId="5DE6F9D1" w:rsidR="4AD327BC" w:rsidRDefault="4AD327BC" w:rsidP="4AD327BC">
            <w:pPr>
              <w:jc w:val="left"/>
              <w:rPr>
                <w:rFonts w:ascii="Aptos Display" w:eastAsia="Aptos Display" w:hAnsi="Aptos Display" w:cs="Aptos Display"/>
                <w:color w:val="000000" w:themeColor="text1"/>
                <w:sz w:val="24"/>
                <w:szCs w:val="24"/>
              </w:rPr>
            </w:pPr>
          </w:p>
        </w:tc>
      </w:tr>
      <w:tr w:rsidR="4AD327BC" w14:paraId="7CD57CA0" w14:textId="77777777" w:rsidTr="4AD327BC">
        <w:trPr>
          <w:trHeight w:val="300"/>
        </w:trPr>
        <w:tc>
          <w:tcPr>
            <w:tcW w:w="330" w:type="dxa"/>
            <w:tcBorders>
              <w:top w:val="single" w:sz="6" w:space="0" w:color="auto"/>
              <w:left w:val="single" w:sz="6" w:space="0" w:color="auto"/>
              <w:bottom w:val="single" w:sz="6" w:space="0" w:color="auto"/>
              <w:right w:val="single" w:sz="6" w:space="0" w:color="auto"/>
            </w:tcBorders>
            <w:tcMar>
              <w:left w:w="105" w:type="dxa"/>
              <w:right w:w="105" w:type="dxa"/>
            </w:tcMar>
          </w:tcPr>
          <w:p w14:paraId="776AB3DA" w14:textId="55A5AE1F" w:rsidR="4AD327BC" w:rsidRDefault="4AD327BC" w:rsidP="4AD327BC">
            <w:pPr>
              <w:spacing w:after="120"/>
              <w:jc w:val="both"/>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7</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tcPr>
          <w:p w14:paraId="1136AE10" w14:textId="7BE0F5DA" w:rsidR="4AD327BC" w:rsidRDefault="4AD327BC" w:rsidP="4AD327BC">
            <w:p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Give two months’ notice to the Reps Council in the event of resignation (unless exceptional circumstances)</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5934B419" w14:textId="249051FA" w:rsidR="4AD327BC" w:rsidRDefault="4AD327BC" w:rsidP="4AD327BC">
            <w:pPr>
              <w:jc w:val="left"/>
              <w:rPr>
                <w:rFonts w:ascii="Aptos Display" w:eastAsia="Aptos Display" w:hAnsi="Aptos Display" w:cs="Aptos Display"/>
                <w:color w:val="000000" w:themeColor="text1"/>
                <w:sz w:val="24"/>
                <w:szCs w:val="24"/>
              </w:rPr>
            </w:pPr>
          </w:p>
        </w:tc>
      </w:tr>
      <w:tr w:rsidR="4AD327BC" w14:paraId="57B90E0E" w14:textId="77777777" w:rsidTr="4AD327BC">
        <w:trPr>
          <w:trHeight w:val="300"/>
        </w:trPr>
        <w:tc>
          <w:tcPr>
            <w:tcW w:w="330" w:type="dxa"/>
            <w:tcBorders>
              <w:top w:val="single" w:sz="6" w:space="0" w:color="auto"/>
              <w:left w:val="single" w:sz="6" w:space="0" w:color="auto"/>
              <w:bottom w:val="single" w:sz="6" w:space="0" w:color="auto"/>
              <w:right w:val="single" w:sz="6" w:space="0" w:color="auto"/>
            </w:tcBorders>
            <w:tcMar>
              <w:left w:w="105" w:type="dxa"/>
              <w:right w:w="105" w:type="dxa"/>
            </w:tcMar>
          </w:tcPr>
          <w:p w14:paraId="4C22DFB5" w14:textId="55A08DA4" w:rsidR="4AD327BC" w:rsidRDefault="4AD327BC" w:rsidP="4AD327BC">
            <w:pPr>
              <w:spacing w:after="120"/>
              <w:jc w:val="both"/>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8</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tcPr>
          <w:p w14:paraId="4EAF3773" w14:textId="7EF7CD56" w:rsidR="4AD327BC" w:rsidRDefault="4AD327BC" w:rsidP="4AD327BC">
            <w:pPr>
              <w:jc w:val="left"/>
              <w:rPr>
                <w:rFonts w:ascii="Aptos Display" w:eastAsia="Aptos Display" w:hAnsi="Aptos Display" w:cs="Aptos Display"/>
                <w:color w:val="000000" w:themeColor="text1"/>
                <w:sz w:val="24"/>
                <w:szCs w:val="24"/>
              </w:rPr>
            </w:pPr>
            <w:r w:rsidRPr="4AD327BC">
              <w:rPr>
                <w:rFonts w:ascii="Aptos Display" w:eastAsia="Aptos Display" w:hAnsi="Aptos Display" w:cs="Aptos Display"/>
                <w:color w:val="000000" w:themeColor="text1"/>
                <w:sz w:val="24"/>
                <w:szCs w:val="24"/>
              </w:rPr>
              <w:t>Adhere to Community Works values, policies and procedures</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7CCD1642" w14:textId="6E7DB2D0" w:rsidR="4AD327BC" w:rsidRDefault="4AD327BC" w:rsidP="4AD327BC">
            <w:pPr>
              <w:jc w:val="left"/>
              <w:rPr>
                <w:rFonts w:ascii="Aptos Display" w:eastAsia="Aptos Display" w:hAnsi="Aptos Display" w:cs="Aptos Display"/>
                <w:color w:val="000000" w:themeColor="text1"/>
                <w:sz w:val="24"/>
                <w:szCs w:val="24"/>
              </w:rPr>
            </w:pPr>
          </w:p>
        </w:tc>
      </w:tr>
    </w:tbl>
    <w:p w14:paraId="78668297" w14:textId="3AEE4DBF" w:rsidR="4AD327BC" w:rsidRDefault="4AD327BC" w:rsidP="4AD327BC">
      <w:pPr>
        <w:jc w:val="left"/>
        <w:rPr>
          <w:rFonts w:ascii="Aptos Display" w:eastAsia="Times New Roman" w:hAnsi="Aptos Display" w:cs="Calibri"/>
          <w:sz w:val="24"/>
          <w:szCs w:val="24"/>
          <w:lang w:eastAsia="en-US"/>
        </w:rPr>
      </w:pPr>
    </w:p>
    <w:p w14:paraId="477ABB79" w14:textId="7880996B" w:rsidR="00441582" w:rsidRPr="002E0FA6" w:rsidRDefault="00441582" w:rsidP="4AD327BC">
      <w:pPr>
        <w:jc w:val="left"/>
        <w:rPr>
          <w:rFonts w:ascii="Aptos Display" w:eastAsia="Times New Roman" w:hAnsi="Aptos Display" w:cs="Calibri"/>
          <w:sz w:val="24"/>
          <w:szCs w:val="24"/>
          <w:lang w:eastAsia="en-US"/>
        </w:rPr>
      </w:pPr>
    </w:p>
    <w:p w14:paraId="4A76FC7B" w14:textId="531E9FFB" w:rsidR="00B91B4A" w:rsidRPr="002E0FA6" w:rsidRDefault="00A2579D" w:rsidP="4AD327BC">
      <w:pPr>
        <w:jc w:val="left"/>
        <w:rPr>
          <w:rFonts w:ascii="Aptos Display" w:hAnsi="Aptos Display"/>
          <w:b/>
          <w:bCs/>
          <w:sz w:val="24"/>
          <w:szCs w:val="24"/>
        </w:rPr>
      </w:pPr>
      <w:r w:rsidRPr="4AD327BC">
        <w:rPr>
          <w:rFonts w:ascii="Aptos Display" w:hAnsi="Aptos Display"/>
          <w:b/>
          <w:bCs/>
          <w:sz w:val="24"/>
          <w:szCs w:val="24"/>
        </w:rPr>
        <w:t>1</w:t>
      </w:r>
      <w:r w:rsidR="1C27DDBA" w:rsidRPr="4AD327BC">
        <w:rPr>
          <w:rFonts w:ascii="Aptos Display" w:hAnsi="Aptos Display"/>
          <w:b/>
          <w:bCs/>
          <w:sz w:val="24"/>
          <w:szCs w:val="24"/>
        </w:rPr>
        <w:t>2</w:t>
      </w:r>
      <w:r w:rsidRPr="4AD327BC">
        <w:rPr>
          <w:rFonts w:ascii="Aptos Display" w:hAnsi="Aptos Display"/>
          <w:b/>
          <w:bCs/>
          <w:sz w:val="24"/>
          <w:szCs w:val="24"/>
        </w:rPr>
        <w:t>. Support for Reps</w:t>
      </w:r>
    </w:p>
    <w:p w14:paraId="51C0C742" w14:textId="77777777" w:rsidR="00E77D05" w:rsidRPr="002E0FA6" w:rsidRDefault="00E77D05" w:rsidP="00B91B4A">
      <w:pPr>
        <w:jc w:val="left"/>
        <w:rPr>
          <w:rFonts w:ascii="Aptos Display" w:hAnsi="Aptos Display"/>
          <w:sz w:val="24"/>
          <w:szCs w:val="24"/>
        </w:rPr>
      </w:pPr>
    </w:p>
    <w:p w14:paraId="6BA9213D" w14:textId="77777777" w:rsidR="00B91B4A" w:rsidRPr="002E0FA6" w:rsidRDefault="00782D38" w:rsidP="00B91B4A">
      <w:pPr>
        <w:jc w:val="left"/>
        <w:rPr>
          <w:rFonts w:ascii="Aptos Display" w:hAnsi="Aptos Display"/>
          <w:sz w:val="24"/>
          <w:szCs w:val="24"/>
        </w:rPr>
      </w:pPr>
      <w:r w:rsidRPr="002E0FA6">
        <w:rPr>
          <w:rFonts w:ascii="Aptos Display" w:hAnsi="Aptos Display"/>
          <w:sz w:val="24"/>
          <w:szCs w:val="24"/>
        </w:rPr>
        <w:lastRenderedPageBreak/>
        <w:t>Community Works</w:t>
      </w:r>
      <w:r w:rsidR="000366BE" w:rsidRPr="002E0FA6">
        <w:rPr>
          <w:rFonts w:ascii="Aptos Display" w:hAnsi="Aptos Display"/>
          <w:sz w:val="24"/>
          <w:szCs w:val="24"/>
        </w:rPr>
        <w:t xml:space="preserve"> staff </w:t>
      </w:r>
      <w:r w:rsidR="007E7C86" w:rsidRPr="002E0FA6">
        <w:rPr>
          <w:rFonts w:ascii="Aptos Display" w:hAnsi="Aptos Display"/>
          <w:sz w:val="24"/>
          <w:szCs w:val="24"/>
        </w:rPr>
        <w:t>will</w:t>
      </w:r>
      <w:r w:rsidR="000366BE" w:rsidRPr="002E0FA6">
        <w:rPr>
          <w:rFonts w:ascii="Aptos Display" w:hAnsi="Aptos Display"/>
          <w:sz w:val="24"/>
          <w:szCs w:val="24"/>
        </w:rPr>
        <w:t>:</w:t>
      </w:r>
    </w:p>
    <w:p w14:paraId="526D2170" w14:textId="2D5CC9FC" w:rsidR="00553C19" w:rsidRPr="002E0FA6" w:rsidRDefault="00553C19" w:rsidP="00EC7465">
      <w:pPr>
        <w:pStyle w:val="ListParagraph"/>
        <w:numPr>
          <w:ilvl w:val="0"/>
          <w:numId w:val="10"/>
        </w:numPr>
        <w:jc w:val="left"/>
        <w:rPr>
          <w:rFonts w:ascii="Aptos Display" w:hAnsi="Aptos Display"/>
          <w:sz w:val="24"/>
          <w:szCs w:val="24"/>
        </w:rPr>
      </w:pPr>
      <w:r w:rsidRPr="002E0FA6">
        <w:rPr>
          <w:rFonts w:ascii="Aptos Display" w:hAnsi="Aptos Display"/>
          <w:sz w:val="24"/>
          <w:szCs w:val="24"/>
        </w:rPr>
        <w:t xml:space="preserve">Act as advisor to </w:t>
      </w:r>
      <w:r w:rsidR="00A2579D">
        <w:rPr>
          <w:rFonts w:ascii="Aptos Display" w:hAnsi="Aptos Display"/>
          <w:sz w:val="24"/>
          <w:szCs w:val="24"/>
        </w:rPr>
        <w:t>R</w:t>
      </w:r>
      <w:r w:rsidRPr="002E0FA6">
        <w:rPr>
          <w:rFonts w:ascii="Aptos Display" w:hAnsi="Aptos Display"/>
          <w:sz w:val="24"/>
          <w:szCs w:val="24"/>
        </w:rPr>
        <w:t>eps; providing information and translating policies, strategies etc.</w:t>
      </w:r>
    </w:p>
    <w:p w14:paraId="3FA89E54" w14:textId="77777777" w:rsidR="00B91B4A" w:rsidRPr="002E0FA6" w:rsidRDefault="000366BE" w:rsidP="00EC7465">
      <w:pPr>
        <w:pStyle w:val="ListParagraph"/>
        <w:numPr>
          <w:ilvl w:val="0"/>
          <w:numId w:val="10"/>
        </w:numPr>
        <w:jc w:val="left"/>
        <w:rPr>
          <w:rFonts w:ascii="Aptos Display" w:hAnsi="Aptos Display"/>
          <w:sz w:val="24"/>
          <w:szCs w:val="24"/>
        </w:rPr>
      </w:pPr>
      <w:r w:rsidRPr="002E0FA6">
        <w:rPr>
          <w:rFonts w:ascii="Aptos Display" w:hAnsi="Aptos Display"/>
          <w:sz w:val="24"/>
          <w:szCs w:val="24"/>
        </w:rPr>
        <w:t>S</w:t>
      </w:r>
      <w:r w:rsidR="00B91B4A" w:rsidRPr="002E0FA6">
        <w:rPr>
          <w:rFonts w:ascii="Aptos Display" w:hAnsi="Aptos Display"/>
          <w:sz w:val="24"/>
          <w:szCs w:val="24"/>
        </w:rPr>
        <w:t>upport</w:t>
      </w:r>
      <w:r w:rsidR="003D6988" w:rsidRPr="002E0FA6">
        <w:rPr>
          <w:rFonts w:ascii="Aptos Display" w:hAnsi="Aptos Display"/>
          <w:sz w:val="24"/>
          <w:szCs w:val="24"/>
        </w:rPr>
        <w:t xml:space="preserve"> t</w:t>
      </w:r>
      <w:r w:rsidRPr="002E0FA6">
        <w:rPr>
          <w:rFonts w:ascii="Aptos Display" w:hAnsi="Aptos Display"/>
          <w:sz w:val="24"/>
          <w:szCs w:val="24"/>
        </w:rPr>
        <w:t>he</w:t>
      </w:r>
      <w:r w:rsidR="003D6988" w:rsidRPr="002E0FA6">
        <w:rPr>
          <w:rFonts w:ascii="Aptos Display" w:hAnsi="Aptos Display"/>
          <w:sz w:val="24"/>
          <w:szCs w:val="24"/>
        </w:rPr>
        <w:t xml:space="preserve"> </w:t>
      </w:r>
      <w:r w:rsidR="00AB3939" w:rsidRPr="002E0FA6">
        <w:rPr>
          <w:rFonts w:ascii="Aptos Display" w:hAnsi="Aptos Display"/>
          <w:sz w:val="24"/>
          <w:szCs w:val="24"/>
        </w:rPr>
        <w:t>Reps Council</w:t>
      </w:r>
      <w:r w:rsidR="003D6988" w:rsidRPr="002E0FA6">
        <w:rPr>
          <w:rFonts w:ascii="Aptos Display" w:hAnsi="Aptos Display"/>
          <w:sz w:val="24"/>
          <w:szCs w:val="24"/>
        </w:rPr>
        <w:t xml:space="preserve"> to maintain </w:t>
      </w:r>
      <w:r w:rsidRPr="002E0FA6">
        <w:rPr>
          <w:rFonts w:ascii="Aptos Display" w:hAnsi="Aptos Display"/>
          <w:sz w:val="24"/>
          <w:szCs w:val="24"/>
        </w:rPr>
        <w:t xml:space="preserve">its </w:t>
      </w:r>
      <w:r w:rsidR="003D6988" w:rsidRPr="002E0FA6">
        <w:rPr>
          <w:rFonts w:ascii="Aptos Display" w:hAnsi="Aptos Display"/>
          <w:sz w:val="24"/>
          <w:szCs w:val="24"/>
        </w:rPr>
        <w:t>strategic vision and</w:t>
      </w:r>
      <w:r w:rsidR="00B91B4A" w:rsidRPr="002E0FA6">
        <w:rPr>
          <w:rFonts w:ascii="Aptos Display" w:hAnsi="Aptos Display"/>
          <w:sz w:val="24"/>
          <w:szCs w:val="24"/>
        </w:rPr>
        <w:t xml:space="preserve"> direction </w:t>
      </w:r>
    </w:p>
    <w:p w14:paraId="42CED1C9" w14:textId="575A1F46" w:rsidR="005F680B" w:rsidRPr="002E0FA6" w:rsidRDefault="000366BE" w:rsidP="00EC7465">
      <w:pPr>
        <w:pStyle w:val="ListParagraph"/>
        <w:numPr>
          <w:ilvl w:val="0"/>
          <w:numId w:val="10"/>
        </w:numPr>
        <w:jc w:val="left"/>
        <w:rPr>
          <w:rFonts w:ascii="Aptos Display" w:hAnsi="Aptos Display"/>
          <w:sz w:val="24"/>
          <w:szCs w:val="24"/>
        </w:rPr>
      </w:pPr>
      <w:r w:rsidRPr="002E0FA6">
        <w:rPr>
          <w:rFonts w:ascii="Aptos Display" w:hAnsi="Aptos Display"/>
          <w:sz w:val="24"/>
          <w:szCs w:val="24"/>
        </w:rPr>
        <w:t>Provide a</w:t>
      </w:r>
      <w:r w:rsidR="00A2579D">
        <w:rPr>
          <w:rFonts w:ascii="Aptos Display" w:hAnsi="Aptos Display"/>
          <w:sz w:val="24"/>
          <w:szCs w:val="24"/>
        </w:rPr>
        <w:t xml:space="preserve">n administrative </w:t>
      </w:r>
      <w:r w:rsidRPr="002E0FA6">
        <w:rPr>
          <w:rFonts w:ascii="Aptos Display" w:hAnsi="Aptos Display"/>
          <w:sz w:val="24"/>
          <w:szCs w:val="24"/>
        </w:rPr>
        <w:t>service</w:t>
      </w:r>
      <w:r w:rsidR="005F680B" w:rsidRPr="002E0FA6">
        <w:rPr>
          <w:rFonts w:ascii="Aptos Display" w:hAnsi="Aptos Display"/>
          <w:sz w:val="24"/>
          <w:szCs w:val="24"/>
        </w:rPr>
        <w:t xml:space="preserve"> for </w:t>
      </w:r>
      <w:r w:rsidR="00AB3939" w:rsidRPr="002E0FA6">
        <w:rPr>
          <w:rFonts w:ascii="Aptos Display" w:hAnsi="Aptos Display"/>
          <w:sz w:val="24"/>
          <w:szCs w:val="24"/>
        </w:rPr>
        <w:t>Reps Council</w:t>
      </w:r>
      <w:r w:rsidR="00553C19" w:rsidRPr="002E0FA6">
        <w:rPr>
          <w:rFonts w:ascii="Aptos Display" w:hAnsi="Aptos Display"/>
          <w:sz w:val="24"/>
          <w:szCs w:val="24"/>
        </w:rPr>
        <w:t xml:space="preserve"> including; hosting all meetings, develop</w:t>
      </w:r>
      <w:r w:rsidR="007E7C86" w:rsidRPr="002E0FA6">
        <w:rPr>
          <w:rFonts w:ascii="Aptos Display" w:hAnsi="Aptos Display"/>
          <w:sz w:val="24"/>
          <w:szCs w:val="24"/>
        </w:rPr>
        <w:t>ing</w:t>
      </w:r>
      <w:r w:rsidR="00553C19" w:rsidRPr="002E0FA6">
        <w:rPr>
          <w:rFonts w:ascii="Aptos Display" w:hAnsi="Aptos Display"/>
          <w:sz w:val="24"/>
          <w:szCs w:val="24"/>
        </w:rPr>
        <w:t xml:space="preserve"> agendas, writing papers and updates a</w:t>
      </w:r>
      <w:r w:rsidR="006167A8" w:rsidRPr="002E0FA6">
        <w:rPr>
          <w:rFonts w:ascii="Aptos Display" w:hAnsi="Aptos Display"/>
          <w:sz w:val="24"/>
          <w:szCs w:val="24"/>
        </w:rPr>
        <w:t xml:space="preserve">s needed </w:t>
      </w:r>
    </w:p>
    <w:p w14:paraId="1352DA9F" w14:textId="453678E6" w:rsidR="006167A8" w:rsidRPr="002E0FA6" w:rsidRDefault="007E7C86" w:rsidP="00EC7465">
      <w:pPr>
        <w:pStyle w:val="ListParagraph"/>
        <w:numPr>
          <w:ilvl w:val="0"/>
          <w:numId w:val="10"/>
        </w:numPr>
        <w:jc w:val="left"/>
        <w:rPr>
          <w:rFonts w:ascii="Aptos Display" w:hAnsi="Aptos Display"/>
          <w:sz w:val="24"/>
          <w:szCs w:val="24"/>
        </w:rPr>
      </w:pPr>
      <w:r w:rsidRPr="002E0FA6">
        <w:rPr>
          <w:rFonts w:ascii="Aptos Display" w:hAnsi="Aptos Display"/>
          <w:sz w:val="24"/>
          <w:szCs w:val="24"/>
        </w:rPr>
        <w:t xml:space="preserve">Support </w:t>
      </w:r>
      <w:r w:rsidR="00A2579D">
        <w:rPr>
          <w:rFonts w:ascii="Aptos Display" w:hAnsi="Aptos Display"/>
          <w:sz w:val="24"/>
          <w:szCs w:val="24"/>
        </w:rPr>
        <w:t>R</w:t>
      </w:r>
      <w:r w:rsidR="006167A8" w:rsidRPr="002E0FA6">
        <w:rPr>
          <w:rFonts w:ascii="Aptos Display" w:hAnsi="Aptos Display"/>
          <w:sz w:val="24"/>
          <w:szCs w:val="24"/>
        </w:rPr>
        <w:t>eps, e.g. with training</w:t>
      </w:r>
      <w:r w:rsidR="0056263C" w:rsidRPr="002E0FA6">
        <w:rPr>
          <w:rFonts w:ascii="Aptos Display" w:hAnsi="Aptos Display"/>
          <w:sz w:val="24"/>
          <w:szCs w:val="24"/>
        </w:rPr>
        <w:t>, buddy system</w:t>
      </w:r>
      <w:r w:rsidR="0057799D" w:rsidRPr="002E0FA6">
        <w:rPr>
          <w:rFonts w:ascii="Aptos Display" w:hAnsi="Aptos Display"/>
          <w:sz w:val="24"/>
          <w:szCs w:val="24"/>
        </w:rPr>
        <w:t>-</w:t>
      </w:r>
      <w:r w:rsidR="00A2579D">
        <w:rPr>
          <w:rFonts w:ascii="Aptos Display" w:hAnsi="Aptos Display"/>
          <w:sz w:val="24"/>
          <w:szCs w:val="24"/>
        </w:rPr>
        <w:t xml:space="preserve"> </w:t>
      </w:r>
      <w:r w:rsidR="0057799D" w:rsidRPr="002E0FA6">
        <w:rPr>
          <w:rFonts w:ascii="Aptos Display" w:hAnsi="Aptos Display"/>
          <w:sz w:val="24"/>
          <w:szCs w:val="24"/>
        </w:rPr>
        <w:t xml:space="preserve">link </w:t>
      </w:r>
      <w:r w:rsidR="00413E65">
        <w:rPr>
          <w:rFonts w:ascii="Aptos Display" w:hAnsi="Aptos Display"/>
          <w:sz w:val="24"/>
          <w:szCs w:val="24"/>
        </w:rPr>
        <w:t>trainees with more experienced rep</w:t>
      </w:r>
    </w:p>
    <w:p w14:paraId="6C99CDFD" w14:textId="77777777" w:rsidR="00FC7D9C" w:rsidRPr="002E0FA6" w:rsidRDefault="00FC7D9C" w:rsidP="00EC7465">
      <w:pPr>
        <w:pStyle w:val="ListParagraph"/>
        <w:numPr>
          <w:ilvl w:val="0"/>
          <w:numId w:val="10"/>
        </w:numPr>
        <w:jc w:val="left"/>
        <w:rPr>
          <w:rFonts w:ascii="Aptos Display" w:hAnsi="Aptos Display"/>
          <w:sz w:val="24"/>
          <w:szCs w:val="24"/>
        </w:rPr>
      </w:pPr>
      <w:r w:rsidRPr="002E0FA6">
        <w:rPr>
          <w:rFonts w:ascii="Aptos Display" w:hAnsi="Aptos Display"/>
          <w:sz w:val="24"/>
          <w:szCs w:val="24"/>
        </w:rPr>
        <w:t>Induction for new reps following election</w:t>
      </w:r>
    </w:p>
    <w:p w14:paraId="63806702" w14:textId="77777777" w:rsidR="003D6988" w:rsidRPr="002E0FA6" w:rsidRDefault="0056263C" w:rsidP="00EC7465">
      <w:pPr>
        <w:pStyle w:val="ListParagraph"/>
        <w:numPr>
          <w:ilvl w:val="0"/>
          <w:numId w:val="10"/>
        </w:numPr>
        <w:jc w:val="left"/>
        <w:rPr>
          <w:rFonts w:ascii="Aptos Display" w:hAnsi="Aptos Display"/>
          <w:sz w:val="24"/>
          <w:szCs w:val="24"/>
        </w:rPr>
      </w:pPr>
      <w:r w:rsidRPr="002E0FA6">
        <w:rPr>
          <w:rFonts w:ascii="Aptos Display" w:hAnsi="Aptos Display"/>
          <w:sz w:val="24"/>
          <w:szCs w:val="24"/>
        </w:rPr>
        <w:t>Provide access</w:t>
      </w:r>
      <w:r w:rsidR="003D6988" w:rsidRPr="002E0FA6">
        <w:rPr>
          <w:rFonts w:ascii="Aptos Display" w:hAnsi="Aptos Display"/>
          <w:sz w:val="24"/>
          <w:szCs w:val="24"/>
        </w:rPr>
        <w:t xml:space="preserve"> </w:t>
      </w:r>
      <w:r w:rsidRPr="002E0FA6">
        <w:rPr>
          <w:rFonts w:ascii="Aptos Display" w:hAnsi="Aptos Display"/>
          <w:sz w:val="24"/>
          <w:szCs w:val="24"/>
        </w:rPr>
        <w:t>to appropriate</w:t>
      </w:r>
      <w:r w:rsidR="003D6988" w:rsidRPr="002E0FA6">
        <w:rPr>
          <w:rFonts w:ascii="Aptos Display" w:hAnsi="Aptos Display"/>
          <w:sz w:val="24"/>
          <w:szCs w:val="24"/>
        </w:rPr>
        <w:t xml:space="preserve"> training delivered by </w:t>
      </w:r>
      <w:r w:rsidR="00E24F4F" w:rsidRPr="002E0FA6">
        <w:rPr>
          <w:rFonts w:ascii="Aptos Display" w:hAnsi="Aptos Display"/>
          <w:sz w:val="24"/>
          <w:szCs w:val="24"/>
        </w:rPr>
        <w:t xml:space="preserve">Community Works </w:t>
      </w:r>
      <w:r w:rsidR="003D6988" w:rsidRPr="002E0FA6">
        <w:rPr>
          <w:rFonts w:ascii="Aptos Display" w:hAnsi="Aptos Display"/>
          <w:sz w:val="24"/>
          <w:szCs w:val="24"/>
        </w:rPr>
        <w:t>and/or its partners</w:t>
      </w:r>
    </w:p>
    <w:p w14:paraId="4FFC9A8E" w14:textId="77777777" w:rsidR="003D6988" w:rsidRPr="002E0FA6" w:rsidRDefault="003D6988" w:rsidP="00EC7465">
      <w:pPr>
        <w:pStyle w:val="ListParagraph"/>
        <w:numPr>
          <w:ilvl w:val="0"/>
          <w:numId w:val="10"/>
        </w:numPr>
        <w:jc w:val="left"/>
        <w:rPr>
          <w:rFonts w:ascii="Aptos Display" w:hAnsi="Aptos Display"/>
          <w:sz w:val="24"/>
          <w:szCs w:val="24"/>
        </w:rPr>
      </w:pPr>
      <w:r w:rsidRPr="002E0FA6">
        <w:rPr>
          <w:rFonts w:ascii="Aptos Display" w:hAnsi="Aptos Display"/>
          <w:sz w:val="24"/>
          <w:szCs w:val="24"/>
        </w:rPr>
        <w:t>1-2-1 contact</w:t>
      </w:r>
      <w:r w:rsidR="009E7A35" w:rsidRPr="002E0FA6">
        <w:rPr>
          <w:rFonts w:ascii="Aptos Display" w:hAnsi="Aptos Display"/>
          <w:sz w:val="24"/>
          <w:szCs w:val="24"/>
        </w:rPr>
        <w:t xml:space="preserve"> </w:t>
      </w:r>
      <w:r w:rsidR="00385650" w:rsidRPr="002E0FA6">
        <w:rPr>
          <w:rFonts w:ascii="Aptos Display" w:hAnsi="Aptos Display"/>
          <w:sz w:val="24"/>
          <w:szCs w:val="24"/>
        </w:rPr>
        <w:t>when needed</w:t>
      </w:r>
    </w:p>
    <w:p w14:paraId="28C229D5" w14:textId="77777777" w:rsidR="00B91B4A" w:rsidRPr="002E0FA6" w:rsidRDefault="003F363B" w:rsidP="00EC7465">
      <w:pPr>
        <w:pStyle w:val="ListParagraph"/>
        <w:numPr>
          <w:ilvl w:val="0"/>
          <w:numId w:val="10"/>
        </w:numPr>
        <w:jc w:val="left"/>
        <w:rPr>
          <w:rFonts w:ascii="Aptos Display" w:hAnsi="Aptos Display"/>
          <w:sz w:val="24"/>
          <w:szCs w:val="24"/>
        </w:rPr>
      </w:pPr>
      <w:r w:rsidRPr="002E0FA6">
        <w:rPr>
          <w:rFonts w:ascii="Aptos Display" w:hAnsi="Aptos Display"/>
          <w:sz w:val="24"/>
          <w:szCs w:val="24"/>
        </w:rPr>
        <w:t>Provide an elected R</w:t>
      </w:r>
      <w:r w:rsidR="00B91B4A" w:rsidRPr="002E0FA6">
        <w:rPr>
          <w:rFonts w:ascii="Aptos Display" w:hAnsi="Aptos Display"/>
          <w:sz w:val="24"/>
          <w:szCs w:val="24"/>
        </w:rPr>
        <w:t xml:space="preserve">eps Manual </w:t>
      </w:r>
    </w:p>
    <w:p w14:paraId="3BCB879A" w14:textId="77777777" w:rsidR="00157CFE" w:rsidRPr="002E0FA6" w:rsidRDefault="00157CFE" w:rsidP="00736049">
      <w:pPr>
        <w:jc w:val="left"/>
        <w:rPr>
          <w:rFonts w:ascii="Aptos Display" w:hAnsi="Aptos Display"/>
          <w:b/>
          <w:sz w:val="24"/>
          <w:szCs w:val="24"/>
        </w:rPr>
      </w:pPr>
    </w:p>
    <w:p w14:paraId="0A1DF3C5" w14:textId="1A17219E" w:rsidR="00736049" w:rsidRPr="002E0FA6" w:rsidRDefault="587658AE" w:rsidP="4AD327BC">
      <w:pPr>
        <w:jc w:val="left"/>
        <w:rPr>
          <w:rFonts w:ascii="Aptos Display" w:hAnsi="Aptos Display"/>
          <w:b/>
          <w:bCs/>
          <w:sz w:val="24"/>
          <w:szCs w:val="24"/>
        </w:rPr>
      </w:pPr>
      <w:r w:rsidRPr="4AD327BC">
        <w:rPr>
          <w:rFonts w:ascii="Aptos Display" w:hAnsi="Aptos Display"/>
          <w:b/>
          <w:bCs/>
          <w:sz w:val="24"/>
          <w:szCs w:val="24"/>
        </w:rPr>
        <w:t>1</w:t>
      </w:r>
      <w:r w:rsidR="32A09614" w:rsidRPr="4AD327BC">
        <w:rPr>
          <w:rFonts w:ascii="Aptos Display" w:hAnsi="Aptos Display"/>
          <w:b/>
          <w:bCs/>
          <w:sz w:val="24"/>
          <w:szCs w:val="24"/>
        </w:rPr>
        <w:t>3</w:t>
      </w:r>
      <w:r w:rsidRPr="4AD327BC">
        <w:rPr>
          <w:rFonts w:ascii="Aptos Display" w:hAnsi="Aptos Display"/>
          <w:b/>
          <w:bCs/>
          <w:sz w:val="24"/>
          <w:szCs w:val="24"/>
        </w:rPr>
        <w:t xml:space="preserve">. </w:t>
      </w:r>
      <w:r w:rsidR="00736049" w:rsidRPr="4AD327BC">
        <w:rPr>
          <w:rFonts w:ascii="Aptos Display" w:hAnsi="Aptos Display"/>
          <w:b/>
          <w:bCs/>
          <w:sz w:val="24"/>
          <w:szCs w:val="24"/>
        </w:rPr>
        <w:t xml:space="preserve">Reps reimbursement fees and </w:t>
      </w:r>
      <w:r w:rsidR="006E1542" w:rsidRPr="4AD327BC">
        <w:rPr>
          <w:rFonts w:ascii="Aptos Display" w:hAnsi="Aptos Display"/>
          <w:b/>
          <w:bCs/>
          <w:sz w:val="24"/>
          <w:szCs w:val="24"/>
        </w:rPr>
        <w:t xml:space="preserve">personal </w:t>
      </w:r>
      <w:r w:rsidR="00736049" w:rsidRPr="4AD327BC">
        <w:rPr>
          <w:rFonts w:ascii="Aptos Display" w:hAnsi="Aptos Display"/>
          <w:b/>
          <w:bCs/>
          <w:sz w:val="24"/>
          <w:szCs w:val="24"/>
        </w:rPr>
        <w:t xml:space="preserve">expenses </w:t>
      </w:r>
    </w:p>
    <w:p w14:paraId="3A1D715B" w14:textId="77777777" w:rsidR="00EC16D2" w:rsidRPr="002E0FA6" w:rsidRDefault="00EC16D2" w:rsidP="00736049">
      <w:pPr>
        <w:jc w:val="left"/>
        <w:rPr>
          <w:rFonts w:ascii="Aptos Display" w:hAnsi="Aptos Display"/>
          <w:sz w:val="24"/>
          <w:szCs w:val="24"/>
        </w:rPr>
      </w:pPr>
    </w:p>
    <w:p w14:paraId="16929105" w14:textId="04870AEF" w:rsidR="00441582" w:rsidRPr="002E0FA6" w:rsidRDefault="0075296C" w:rsidP="00441582">
      <w:pPr>
        <w:jc w:val="left"/>
        <w:rPr>
          <w:rFonts w:ascii="Aptos Display" w:hAnsi="Aptos Display"/>
          <w:sz w:val="24"/>
          <w:szCs w:val="24"/>
        </w:rPr>
      </w:pPr>
      <w:r>
        <w:rPr>
          <w:rFonts w:ascii="Aptos Display" w:hAnsi="Aptos Display"/>
          <w:sz w:val="24"/>
          <w:szCs w:val="24"/>
        </w:rPr>
        <w:t>Community Works aims to offer</w:t>
      </w:r>
      <w:r w:rsidR="00441582" w:rsidRPr="4AD327BC">
        <w:rPr>
          <w:rFonts w:ascii="Aptos Display" w:hAnsi="Aptos Display"/>
          <w:sz w:val="24"/>
          <w:szCs w:val="24"/>
        </w:rPr>
        <w:t xml:space="preserve"> £2</w:t>
      </w:r>
      <w:r w:rsidR="003A24D0" w:rsidRPr="4AD327BC">
        <w:rPr>
          <w:rFonts w:ascii="Aptos Display" w:hAnsi="Aptos Display"/>
          <w:sz w:val="24"/>
          <w:szCs w:val="24"/>
        </w:rPr>
        <w:t>00 per</w:t>
      </w:r>
      <w:r w:rsidR="003A24D0" w:rsidRPr="002E0FA6">
        <w:rPr>
          <w:rFonts w:ascii="Aptos Display" w:hAnsi="Aptos Display"/>
          <w:sz w:val="24"/>
          <w:szCs w:val="24"/>
        </w:rPr>
        <w:t xml:space="preserve"> </w:t>
      </w:r>
      <w:r w:rsidR="14E16532" w:rsidRPr="002E0FA6">
        <w:rPr>
          <w:rFonts w:ascii="Aptos Display" w:hAnsi="Aptos Display"/>
          <w:sz w:val="24"/>
          <w:szCs w:val="24"/>
        </w:rPr>
        <w:t xml:space="preserve">quarter </w:t>
      </w:r>
      <w:r w:rsidR="003D6988" w:rsidRPr="4AD327BC">
        <w:rPr>
          <w:rFonts w:ascii="Aptos Display" w:hAnsi="Aptos Display"/>
          <w:sz w:val="24"/>
          <w:szCs w:val="24"/>
        </w:rPr>
        <w:t>per organisation</w:t>
      </w:r>
      <w:r w:rsidR="00FC7B46" w:rsidRPr="002E0FA6">
        <w:rPr>
          <w:rStyle w:val="FootnoteReference"/>
          <w:rFonts w:ascii="Aptos Display" w:hAnsi="Aptos Display"/>
          <w:b/>
          <w:sz w:val="24"/>
          <w:szCs w:val="24"/>
        </w:rPr>
        <w:footnoteReference w:id="3"/>
      </w:r>
      <w:r w:rsidR="00C60B74">
        <w:rPr>
          <w:rFonts w:ascii="Aptos Display" w:hAnsi="Aptos Display"/>
          <w:sz w:val="24"/>
          <w:szCs w:val="24"/>
        </w:rPr>
        <w:t xml:space="preserve"> </w:t>
      </w:r>
      <w:r w:rsidR="003D6988" w:rsidRPr="4AD327BC">
        <w:rPr>
          <w:rFonts w:ascii="Aptos Display" w:hAnsi="Aptos Display"/>
          <w:sz w:val="24"/>
          <w:szCs w:val="24"/>
        </w:rPr>
        <w:t xml:space="preserve">for </w:t>
      </w:r>
      <w:r w:rsidR="12A8F371" w:rsidRPr="4AD327BC">
        <w:rPr>
          <w:rFonts w:ascii="Aptos Display" w:hAnsi="Aptos Display"/>
          <w:sz w:val="24"/>
          <w:szCs w:val="24"/>
        </w:rPr>
        <w:t xml:space="preserve">Reps who are </w:t>
      </w:r>
      <w:r w:rsidR="003D6988" w:rsidRPr="4AD327BC">
        <w:rPr>
          <w:rFonts w:ascii="Aptos Display" w:hAnsi="Aptos Display"/>
          <w:sz w:val="24"/>
          <w:szCs w:val="24"/>
        </w:rPr>
        <w:t>volunteer</w:t>
      </w:r>
      <w:r w:rsidR="234FD7F4" w:rsidRPr="4AD327BC">
        <w:rPr>
          <w:rFonts w:ascii="Aptos Display" w:hAnsi="Aptos Display"/>
          <w:sz w:val="24"/>
          <w:szCs w:val="24"/>
        </w:rPr>
        <w:t>s</w:t>
      </w:r>
      <w:r w:rsidR="00FC7B46" w:rsidRPr="4AD327BC">
        <w:t>￼</w:t>
      </w:r>
      <w:r w:rsidR="006C7BA7" w:rsidRPr="4AD327BC">
        <w:rPr>
          <w:rFonts w:ascii="Aptos Display" w:hAnsi="Aptos Display"/>
          <w:sz w:val="24"/>
          <w:szCs w:val="24"/>
        </w:rPr>
        <w:t xml:space="preserve"> or those </w:t>
      </w:r>
      <w:r w:rsidR="003A24D0" w:rsidRPr="4AD327BC">
        <w:rPr>
          <w:rFonts w:ascii="Aptos Display" w:hAnsi="Aptos Display"/>
          <w:sz w:val="24"/>
          <w:szCs w:val="24"/>
        </w:rPr>
        <w:t>working for a small group or organisation</w:t>
      </w:r>
      <w:r w:rsidR="006C7BA7" w:rsidRPr="4AD327BC">
        <w:rPr>
          <w:rFonts w:ascii="Aptos Display" w:hAnsi="Aptos Display"/>
          <w:sz w:val="24"/>
          <w:szCs w:val="24"/>
        </w:rPr>
        <w:t xml:space="preserve"> </w:t>
      </w:r>
      <w:r w:rsidR="003D6988" w:rsidRPr="4AD327BC">
        <w:rPr>
          <w:rFonts w:ascii="Aptos Display" w:hAnsi="Aptos Display"/>
          <w:sz w:val="24"/>
          <w:szCs w:val="24"/>
        </w:rPr>
        <w:t>with an income of less than £</w:t>
      </w:r>
      <w:r w:rsidR="00C123D1" w:rsidRPr="002E0FA6">
        <w:rPr>
          <w:rFonts w:ascii="Aptos Display" w:hAnsi="Aptos Display"/>
          <w:sz w:val="24"/>
          <w:szCs w:val="24"/>
        </w:rPr>
        <w:t xml:space="preserve">35k </w:t>
      </w:r>
      <w:r w:rsidR="003D6988" w:rsidRPr="002E0FA6">
        <w:rPr>
          <w:rFonts w:ascii="Aptos Display" w:hAnsi="Aptos Display"/>
          <w:sz w:val="24"/>
          <w:szCs w:val="24"/>
        </w:rPr>
        <w:t>per year.</w:t>
      </w:r>
      <w:r w:rsidR="003E6AA3" w:rsidRPr="4AD327BC">
        <w:rPr>
          <w:rFonts w:ascii="Aptos Display" w:hAnsi="Aptos Display"/>
          <w:sz w:val="24"/>
          <w:szCs w:val="24"/>
        </w:rPr>
        <w:t xml:space="preserve"> </w:t>
      </w:r>
      <w:r w:rsidR="00441582" w:rsidRPr="4AD327BC">
        <w:rPr>
          <w:rFonts w:ascii="Aptos Display" w:hAnsi="Aptos Display"/>
          <w:sz w:val="24"/>
          <w:szCs w:val="24"/>
        </w:rPr>
        <w:t xml:space="preserve">This is to ensure that volunteers and small groups are not unduly disadvantaged by taking on the elected reps role and to encourage wider representation of the sector. </w:t>
      </w:r>
      <w:r>
        <w:rPr>
          <w:rFonts w:ascii="Aptos Display" w:hAnsi="Aptos Display"/>
          <w:sz w:val="24"/>
          <w:szCs w:val="24"/>
        </w:rPr>
        <w:t xml:space="preserve">Community Works has a limited budget each year </w:t>
      </w:r>
      <w:r w:rsidR="00370DFF">
        <w:rPr>
          <w:rFonts w:ascii="Aptos Display" w:hAnsi="Aptos Display"/>
          <w:sz w:val="24"/>
          <w:szCs w:val="24"/>
        </w:rPr>
        <w:t xml:space="preserve">for Rep fees, so this amount may reduce and/or we may not be able to cover fees to all who are eligible. </w:t>
      </w:r>
    </w:p>
    <w:p w14:paraId="79B4D112" w14:textId="121582D1" w:rsidR="00441582" w:rsidRPr="002E0FA6" w:rsidRDefault="00441582" w:rsidP="4AD327BC">
      <w:pPr>
        <w:jc w:val="left"/>
        <w:rPr>
          <w:rFonts w:ascii="Aptos Display" w:hAnsi="Aptos Display"/>
          <w:sz w:val="24"/>
          <w:szCs w:val="24"/>
        </w:rPr>
      </w:pPr>
    </w:p>
    <w:p w14:paraId="0FD221F2" w14:textId="041A6AFC" w:rsidR="00441582" w:rsidRPr="002E0FA6" w:rsidRDefault="06C83908" w:rsidP="4AD327BC">
      <w:pPr>
        <w:spacing w:line="259" w:lineRule="auto"/>
        <w:jc w:val="left"/>
        <w:rPr>
          <w:rFonts w:ascii="Aptos Display" w:hAnsi="Aptos Display"/>
          <w:sz w:val="24"/>
          <w:szCs w:val="24"/>
        </w:rPr>
      </w:pPr>
      <w:r w:rsidRPr="4AD327BC">
        <w:rPr>
          <w:rFonts w:ascii="Aptos Display" w:hAnsi="Aptos Display"/>
          <w:sz w:val="24"/>
          <w:szCs w:val="24"/>
        </w:rPr>
        <w:t xml:space="preserve">The </w:t>
      </w:r>
      <w:r w:rsidR="00441582" w:rsidRPr="4AD327BC">
        <w:rPr>
          <w:rFonts w:ascii="Aptos Display" w:hAnsi="Aptos Display"/>
          <w:sz w:val="24"/>
          <w:szCs w:val="24"/>
        </w:rPr>
        <w:t xml:space="preserve">quarterly payments are automatically paid to the group or organisation unless the </w:t>
      </w:r>
      <w:r w:rsidR="50531084" w:rsidRPr="4AD327BC">
        <w:rPr>
          <w:rFonts w:ascii="Aptos Display" w:hAnsi="Aptos Display"/>
          <w:sz w:val="24"/>
          <w:szCs w:val="24"/>
        </w:rPr>
        <w:t>R</w:t>
      </w:r>
      <w:r w:rsidR="00441582" w:rsidRPr="4AD327BC">
        <w:rPr>
          <w:rFonts w:ascii="Aptos Display" w:hAnsi="Aptos Display"/>
          <w:sz w:val="24"/>
          <w:szCs w:val="24"/>
        </w:rPr>
        <w:t xml:space="preserve">ep becomes inactive, steps down or opts out of receiving payment. </w:t>
      </w:r>
      <w:r w:rsidR="003A24D0" w:rsidRPr="4AD327BC">
        <w:rPr>
          <w:rFonts w:ascii="Aptos Display" w:hAnsi="Aptos Display"/>
          <w:sz w:val="24"/>
          <w:szCs w:val="24"/>
        </w:rPr>
        <w:t xml:space="preserve"> </w:t>
      </w:r>
      <w:r w:rsidR="00F02A0E">
        <w:rPr>
          <w:rFonts w:ascii="Aptos Display" w:hAnsi="Aptos Display"/>
          <w:sz w:val="24"/>
          <w:szCs w:val="24"/>
        </w:rPr>
        <w:t xml:space="preserve">Payments are not made to individuals. </w:t>
      </w:r>
    </w:p>
    <w:p w14:paraId="0B6CEC14" w14:textId="77777777" w:rsidR="007C78D6" w:rsidRPr="002E0FA6" w:rsidRDefault="007C78D6" w:rsidP="006E1542">
      <w:pPr>
        <w:jc w:val="left"/>
        <w:rPr>
          <w:rFonts w:ascii="Aptos Display" w:hAnsi="Aptos Display"/>
          <w:sz w:val="24"/>
          <w:szCs w:val="24"/>
        </w:rPr>
      </w:pPr>
    </w:p>
    <w:p w14:paraId="6CA9605A" w14:textId="5242D501" w:rsidR="00B750D4" w:rsidRPr="002E0FA6" w:rsidRDefault="003D6988" w:rsidP="00B91B4A">
      <w:pPr>
        <w:jc w:val="left"/>
        <w:rPr>
          <w:rFonts w:ascii="Aptos Display" w:hAnsi="Aptos Display"/>
          <w:sz w:val="24"/>
          <w:szCs w:val="24"/>
        </w:rPr>
      </w:pPr>
      <w:r w:rsidRPr="4AD327BC">
        <w:rPr>
          <w:rFonts w:ascii="Aptos Display" w:hAnsi="Aptos Display"/>
          <w:b/>
          <w:bCs/>
          <w:sz w:val="24"/>
          <w:szCs w:val="24"/>
        </w:rPr>
        <w:t>Personal Expenses</w:t>
      </w:r>
      <w:r w:rsidRPr="4AD327BC">
        <w:rPr>
          <w:rFonts w:ascii="Aptos Display" w:hAnsi="Aptos Display"/>
          <w:sz w:val="24"/>
          <w:szCs w:val="24"/>
        </w:rPr>
        <w:t xml:space="preserve"> (e.g. travel, print costs, phone calls etc.)</w:t>
      </w:r>
      <w:r w:rsidR="003E6AA3" w:rsidRPr="4AD327BC">
        <w:rPr>
          <w:rFonts w:ascii="Aptos Display" w:hAnsi="Aptos Display"/>
          <w:sz w:val="24"/>
          <w:szCs w:val="24"/>
        </w:rPr>
        <w:t xml:space="preserve"> </w:t>
      </w:r>
      <w:r w:rsidR="00736049" w:rsidRPr="4AD327BC">
        <w:rPr>
          <w:rFonts w:ascii="Aptos Display" w:hAnsi="Aptos Display"/>
          <w:sz w:val="24"/>
          <w:szCs w:val="24"/>
        </w:rPr>
        <w:t xml:space="preserve">can be claimed </w:t>
      </w:r>
      <w:r w:rsidR="00BA5BAA" w:rsidRPr="4AD327BC">
        <w:rPr>
          <w:rFonts w:ascii="Aptos Display" w:hAnsi="Aptos Display"/>
          <w:sz w:val="24"/>
          <w:szCs w:val="24"/>
        </w:rPr>
        <w:t>by any rep</w:t>
      </w:r>
      <w:r w:rsidR="003A24D0" w:rsidRPr="4AD327BC">
        <w:rPr>
          <w:rFonts w:ascii="Aptos Display" w:hAnsi="Aptos Display"/>
          <w:sz w:val="24"/>
          <w:szCs w:val="24"/>
        </w:rPr>
        <w:t xml:space="preserve"> </w:t>
      </w:r>
      <w:r w:rsidR="00BA5BAA" w:rsidRPr="4AD327BC">
        <w:rPr>
          <w:rFonts w:ascii="Aptos Display" w:hAnsi="Aptos Display"/>
          <w:sz w:val="24"/>
          <w:szCs w:val="24"/>
        </w:rPr>
        <w:t>by</w:t>
      </w:r>
      <w:r w:rsidR="00736049" w:rsidRPr="4AD327BC">
        <w:rPr>
          <w:rFonts w:ascii="Aptos Display" w:hAnsi="Aptos Display"/>
          <w:sz w:val="24"/>
          <w:szCs w:val="24"/>
        </w:rPr>
        <w:t xml:space="preserve"> submitting an expens</w:t>
      </w:r>
      <w:r w:rsidR="003A24D0" w:rsidRPr="4AD327BC">
        <w:rPr>
          <w:rFonts w:ascii="Aptos Display" w:hAnsi="Aptos Display"/>
          <w:sz w:val="24"/>
          <w:szCs w:val="24"/>
        </w:rPr>
        <w:t>es form</w:t>
      </w:r>
      <w:r w:rsidR="00736049" w:rsidRPr="4AD327BC">
        <w:rPr>
          <w:rFonts w:ascii="Aptos Display" w:hAnsi="Aptos Display"/>
          <w:sz w:val="24"/>
          <w:szCs w:val="24"/>
        </w:rPr>
        <w:t xml:space="preserve"> with receipts.</w:t>
      </w:r>
      <w:r w:rsidR="11CA45E0" w:rsidRPr="4AD327BC">
        <w:rPr>
          <w:rFonts w:ascii="Aptos Display" w:hAnsi="Aptos Display"/>
          <w:sz w:val="24"/>
          <w:szCs w:val="24"/>
        </w:rPr>
        <w:t xml:space="preserve"> Expenditure </w:t>
      </w:r>
      <w:r w:rsidR="00DA23A8">
        <w:rPr>
          <w:rFonts w:ascii="Aptos Display" w:hAnsi="Aptos Display"/>
          <w:sz w:val="24"/>
          <w:szCs w:val="24"/>
        </w:rPr>
        <w:t>must be</w:t>
      </w:r>
      <w:r w:rsidR="11CA45E0" w:rsidRPr="4AD327BC">
        <w:rPr>
          <w:rFonts w:ascii="Aptos Display" w:hAnsi="Aptos Display"/>
          <w:sz w:val="24"/>
          <w:szCs w:val="24"/>
        </w:rPr>
        <w:t xml:space="preserve"> agreed with Community Works before it is incurred. </w:t>
      </w:r>
    </w:p>
    <w:p w14:paraId="38E25987" w14:textId="77777777" w:rsidR="0097612F" w:rsidRPr="002E0FA6" w:rsidRDefault="0097612F" w:rsidP="00B91B4A">
      <w:pPr>
        <w:jc w:val="left"/>
        <w:rPr>
          <w:rFonts w:ascii="Aptos Display" w:hAnsi="Aptos Display"/>
          <w:b/>
          <w:sz w:val="24"/>
          <w:szCs w:val="24"/>
        </w:rPr>
      </w:pPr>
    </w:p>
    <w:p w14:paraId="5E915B32" w14:textId="5C76ADE9" w:rsidR="006E7CB4" w:rsidRPr="002E0FA6" w:rsidRDefault="00306E68" w:rsidP="4AD327BC">
      <w:pPr>
        <w:jc w:val="left"/>
        <w:rPr>
          <w:rFonts w:ascii="Aptos Display" w:hAnsi="Aptos Display"/>
          <w:b/>
          <w:bCs/>
          <w:sz w:val="24"/>
          <w:szCs w:val="24"/>
        </w:rPr>
      </w:pPr>
      <w:r w:rsidRPr="4AD327BC">
        <w:rPr>
          <w:rFonts w:ascii="Aptos Display" w:hAnsi="Aptos Display"/>
          <w:b/>
          <w:bCs/>
          <w:sz w:val="24"/>
          <w:szCs w:val="24"/>
        </w:rPr>
        <w:t>1</w:t>
      </w:r>
      <w:r w:rsidR="125BD559" w:rsidRPr="4AD327BC">
        <w:rPr>
          <w:rFonts w:ascii="Aptos Display" w:hAnsi="Aptos Display"/>
          <w:b/>
          <w:bCs/>
          <w:sz w:val="24"/>
          <w:szCs w:val="24"/>
        </w:rPr>
        <w:t>4</w:t>
      </w:r>
      <w:r w:rsidRPr="4AD327BC">
        <w:rPr>
          <w:rFonts w:ascii="Aptos Display" w:hAnsi="Aptos Display"/>
          <w:b/>
          <w:bCs/>
          <w:sz w:val="24"/>
          <w:szCs w:val="24"/>
        </w:rPr>
        <w:t xml:space="preserve">. </w:t>
      </w:r>
      <w:r w:rsidR="006E7CB4" w:rsidRPr="4AD327BC">
        <w:rPr>
          <w:rFonts w:ascii="Aptos Display" w:hAnsi="Aptos Display"/>
          <w:b/>
          <w:bCs/>
          <w:sz w:val="24"/>
          <w:szCs w:val="24"/>
        </w:rPr>
        <w:t xml:space="preserve">Election procedures </w:t>
      </w:r>
    </w:p>
    <w:p w14:paraId="1F471B2F" w14:textId="3AEACEDF" w:rsidR="006E7CB4" w:rsidRPr="002E0FA6" w:rsidRDefault="006E7CB4" w:rsidP="4AD327BC">
      <w:pPr>
        <w:jc w:val="left"/>
        <w:rPr>
          <w:rFonts w:ascii="Aptos Display" w:hAnsi="Aptos Display"/>
          <w:b/>
          <w:bCs/>
          <w:sz w:val="24"/>
          <w:szCs w:val="24"/>
          <w:lang w:eastAsia="en-US"/>
        </w:rPr>
      </w:pPr>
    </w:p>
    <w:p w14:paraId="05EAAADA" w14:textId="30B35B4F" w:rsidR="006E7CB4" w:rsidRPr="002E0FA6" w:rsidRDefault="1457C0AC" w:rsidP="006E7CB4">
      <w:pPr>
        <w:jc w:val="left"/>
        <w:rPr>
          <w:rFonts w:ascii="Aptos Display" w:hAnsi="Aptos Display"/>
          <w:sz w:val="24"/>
          <w:szCs w:val="24"/>
        </w:rPr>
      </w:pPr>
      <w:r w:rsidRPr="4AD327BC">
        <w:rPr>
          <w:rFonts w:ascii="Aptos Display" w:hAnsi="Aptos Display"/>
          <w:sz w:val="24"/>
          <w:szCs w:val="24"/>
        </w:rPr>
        <w:t>The</w:t>
      </w:r>
      <w:r w:rsidR="005331D4" w:rsidRPr="4AD327BC">
        <w:rPr>
          <w:rFonts w:ascii="Aptos Display" w:hAnsi="Aptos Display"/>
          <w:sz w:val="24"/>
          <w:szCs w:val="24"/>
        </w:rPr>
        <w:t xml:space="preserve"> election process is the responsibility of Community Works team. Elected Representatives must be part of a </w:t>
      </w:r>
      <w:hyperlink r:id="rId12">
        <w:r w:rsidR="005331D4" w:rsidRPr="4AD327BC">
          <w:rPr>
            <w:rStyle w:val="Hyperlink"/>
            <w:rFonts w:ascii="Aptos Display" w:hAnsi="Aptos Display"/>
            <w:sz w:val="24"/>
            <w:szCs w:val="24"/>
          </w:rPr>
          <w:t>member organisation</w:t>
        </w:r>
      </w:hyperlink>
      <w:r w:rsidR="005331D4" w:rsidRPr="4AD327BC">
        <w:rPr>
          <w:rFonts w:ascii="Aptos Display" w:hAnsi="Aptos Display"/>
          <w:sz w:val="24"/>
          <w:szCs w:val="24"/>
        </w:rPr>
        <w:t>, either as a volunteer, or trustee or paid member of staff.</w:t>
      </w:r>
    </w:p>
    <w:p w14:paraId="16A91955" w14:textId="77777777" w:rsidR="006E7CB4" w:rsidRPr="002E0FA6" w:rsidRDefault="006E7CB4" w:rsidP="006E7CB4">
      <w:pPr>
        <w:jc w:val="left"/>
        <w:rPr>
          <w:rFonts w:ascii="Aptos Display" w:hAnsi="Aptos Display"/>
          <w:sz w:val="24"/>
          <w:szCs w:val="24"/>
        </w:rPr>
      </w:pPr>
    </w:p>
    <w:p w14:paraId="703D84D4" w14:textId="77777777" w:rsidR="006E7CB4" w:rsidRPr="002E0FA6" w:rsidRDefault="006E7CB4" w:rsidP="006E7CB4">
      <w:pPr>
        <w:jc w:val="left"/>
        <w:rPr>
          <w:rFonts w:ascii="Aptos Display" w:hAnsi="Aptos Display"/>
          <w:b/>
          <w:sz w:val="24"/>
          <w:szCs w:val="24"/>
        </w:rPr>
      </w:pPr>
      <w:r w:rsidRPr="002E0FA6">
        <w:rPr>
          <w:rFonts w:ascii="Aptos Display" w:hAnsi="Aptos Display"/>
          <w:b/>
          <w:sz w:val="24"/>
          <w:szCs w:val="24"/>
        </w:rPr>
        <w:t>Recruitment of reps</w:t>
      </w:r>
    </w:p>
    <w:p w14:paraId="4DCA8525" w14:textId="2C559816" w:rsidR="00B702D2" w:rsidRPr="002E0FA6" w:rsidRDefault="005331D4" w:rsidP="4AD327BC">
      <w:pPr>
        <w:keepNext/>
        <w:contextualSpacing/>
        <w:jc w:val="left"/>
        <w:rPr>
          <w:rFonts w:ascii="Aptos Display" w:eastAsia="Times New Roman" w:hAnsi="Aptos Display" w:cs="Calibri"/>
          <w:b/>
          <w:bCs/>
          <w:sz w:val="24"/>
          <w:szCs w:val="24"/>
          <w:lang w:eastAsia="en-US"/>
        </w:rPr>
      </w:pPr>
      <w:r w:rsidRPr="4AD327BC">
        <w:rPr>
          <w:rFonts w:ascii="Aptos Display" w:hAnsi="Aptos Display"/>
          <w:sz w:val="24"/>
          <w:szCs w:val="24"/>
        </w:rPr>
        <w:t>A campaign to find potential reps begins in good time before the election. S</w:t>
      </w:r>
      <w:r w:rsidR="7030435C" w:rsidRPr="4AD327BC">
        <w:rPr>
          <w:rFonts w:ascii="Aptos Display" w:hAnsi="Aptos Display"/>
          <w:sz w:val="24"/>
          <w:szCs w:val="24"/>
        </w:rPr>
        <w:t xml:space="preserve">pecific efforts </w:t>
      </w:r>
      <w:r w:rsidR="00977E1D">
        <w:rPr>
          <w:rFonts w:ascii="Aptos Display" w:hAnsi="Aptos Display"/>
          <w:sz w:val="24"/>
          <w:szCs w:val="24"/>
        </w:rPr>
        <w:t>will</w:t>
      </w:r>
      <w:r w:rsidR="7030435C" w:rsidRPr="4AD327BC">
        <w:rPr>
          <w:rFonts w:ascii="Aptos Display" w:hAnsi="Aptos Display"/>
          <w:sz w:val="24"/>
          <w:szCs w:val="24"/>
        </w:rPr>
        <w:t xml:space="preserve"> be </w:t>
      </w:r>
      <w:r w:rsidRPr="4AD327BC">
        <w:rPr>
          <w:rFonts w:ascii="Aptos Display" w:hAnsi="Aptos Display"/>
          <w:sz w:val="24"/>
          <w:szCs w:val="24"/>
        </w:rPr>
        <w:t xml:space="preserve">made to recruit </w:t>
      </w:r>
      <w:r w:rsidR="00977E1D">
        <w:rPr>
          <w:rFonts w:ascii="Aptos Display" w:hAnsi="Aptos Display"/>
          <w:sz w:val="24"/>
          <w:szCs w:val="24"/>
        </w:rPr>
        <w:t>R</w:t>
      </w:r>
      <w:r w:rsidRPr="4AD327BC">
        <w:rPr>
          <w:rFonts w:ascii="Aptos Display" w:hAnsi="Aptos Display"/>
          <w:sz w:val="24"/>
          <w:szCs w:val="24"/>
        </w:rPr>
        <w:t>eps from small groups</w:t>
      </w:r>
      <w:r w:rsidR="00977E1D">
        <w:rPr>
          <w:rFonts w:ascii="Aptos Display" w:hAnsi="Aptos Display"/>
          <w:sz w:val="24"/>
          <w:szCs w:val="24"/>
        </w:rPr>
        <w:t xml:space="preserve"> and under-served communities. </w:t>
      </w:r>
    </w:p>
    <w:p w14:paraId="5C070994" w14:textId="510DD29F" w:rsidR="00B702D2" w:rsidRPr="002E0FA6" w:rsidRDefault="00B702D2" w:rsidP="4AD327BC">
      <w:pPr>
        <w:keepNext/>
        <w:contextualSpacing/>
        <w:jc w:val="left"/>
        <w:rPr>
          <w:rFonts w:ascii="Aptos Display" w:eastAsia="Times New Roman" w:hAnsi="Aptos Display" w:cs="Calibri"/>
          <w:b/>
          <w:bCs/>
          <w:sz w:val="24"/>
          <w:szCs w:val="24"/>
          <w:lang w:eastAsia="en-US"/>
        </w:rPr>
      </w:pPr>
    </w:p>
    <w:p w14:paraId="2E7D9CD5" w14:textId="7E64752A" w:rsidR="00B702D2" w:rsidRPr="002E0FA6" w:rsidRDefault="00B702D2" w:rsidP="4AD327BC">
      <w:pPr>
        <w:keepNext/>
        <w:contextualSpacing/>
        <w:jc w:val="left"/>
        <w:rPr>
          <w:rFonts w:ascii="Aptos Display" w:eastAsia="Times New Roman" w:hAnsi="Aptos Display" w:cs="Calibri"/>
          <w:b/>
          <w:bCs/>
          <w:sz w:val="24"/>
          <w:szCs w:val="24"/>
          <w:lang w:eastAsia="en-US"/>
        </w:rPr>
      </w:pPr>
      <w:r w:rsidRPr="4AD327BC">
        <w:rPr>
          <w:rFonts w:ascii="Aptos Display" w:eastAsia="Times New Roman" w:hAnsi="Aptos Display" w:cs="Calibri"/>
          <w:b/>
          <w:bCs/>
          <w:sz w:val="24"/>
          <w:szCs w:val="24"/>
          <w:lang w:eastAsia="en-US"/>
        </w:rPr>
        <w:t xml:space="preserve">Candidates </w:t>
      </w:r>
    </w:p>
    <w:p w14:paraId="3F0C3268" w14:textId="1D5DE7DC" w:rsidR="005331D4" w:rsidRPr="002E0FA6" w:rsidRDefault="005331D4" w:rsidP="4AD327BC">
      <w:pPr>
        <w:pStyle w:val="ListParagraph"/>
        <w:numPr>
          <w:ilvl w:val="0"/>
          <w:numId w:val="29"/>
        </w:numPr>
        <w:jc w:val="left"/>
        <w:rPr>
          <w:rFonts w:ascii="Aptos Display" w:hAnsi="Aptos Display" w:cs="Calibri"/>
          <w:sz w:val="24"/>
          <w:szCs w:val="24"/>
        </w:rPr>
      </w:pPr>
      <w:r w:rsidRPr="4AD327BC">
        <w:rPr>
          <w:rFonts w:ascii="Aptos Display" w:hAnsi="Aptos Display" w:cs="Calibri"/>
          <w:sz w:val="24"/>
          <w:szCs w:val="24"/>
        </w:rPr>
        <w:t xml:space="preserve">Candidates must be prepared and be </w:t>
      </w:r>
      <w:r w:rsidR="00977E1D">
        <w:rPr>
          <w:rFonts w:ascii="Aptos Display" w:hAnsi="Aptos Display" w:cs="Calibri"/>
          <w:sz w:val="24"/>
          <w:szCs w:val="24"/>
        </w:rPr>
        <w:t>prepared</w:t>
      </w:r>
      <w:r w:rsidRPr="4AD327BC">
        <w:rPr>
          <w:rFonts w:ascii="Aptos Display" w:hAnsi="Aptos Display" w:cs="Calibri"/>
          <w:sz w:val="24"/>
          <w:szCs w:val="24"/>
        </w:rPr>
        <w:t xml:space="preserve"> to take on the role of a </w:t>
      </w:r>
      <w:r w:rsidR="00977E1D">
        <w:rPr>
          <w:rFonts w:ascii="Aptos Display" w:hAnsi="Aptos Display" w:cs="Calibri"/>
          <w:sz w:val="24"/>
          <w:szCs w:val="24"/>
        </w:rPr>
        <w:t>R</w:t>
      </w:r>
      <w:r w:rsidRPr="4AD327BC">
        <w:rPr>
          <w:rFonts w:ascii="Aptos Display" w:hAnsi="Aptos Display" w:cs="Calibri"/>
          <w:sz w:val="24"/>
          <w:szCs w:val="24"/>
        </w:rPr>
        <w:t>ep for the three-year period</w:t>
      </w:r>
      <w:r w:rsidR="3BE7ED38" w:rsidRPr="4AD327BC">
        <w:rPr>
          <w:rFonts w:ascii="Aptos Display" w:hAnsi="Aptos Display" w:cs="Calibri"/>
          <w:sz w:val="24"/>
          <w:szCs w:val="24"/>
        </w:rPr>
        <w:t xml:space="preserve">, </w:t>
      </w:r>
      <w:r w:rsidRPr="4AD327BC">
        <w:rPr>
          <w:rFonts w:ascii="Aptos Display" w:hAnsi="Aptos Display" w:cs="Calibri"/>
          <w:sz w:val="24"/>
          <w:szCs w:val="24"/>
        </w:rPr>
        <w:t>fulfil</w:t>
      </w:r>
      <w:r w:rsidR="7B07FC4E" w:rsidRPr="4AD327BC">
        <w:rPr>
          <w:rFonts w:ascii="Aptos Display" w:hAnsi="Aptos Display" w:cs="Calibri"/>
          <w:sz w:val="24"/>
          <w:szCs w:val="24"/>
        </w:rPr>
        <w:t xml:space="preserve"> </w:t>
      </w:r>
      <w:r w:rsidRPr="4AD327BC">
        <w:rPr>
          <w:rFonts w:ascii="Aptos Display" w:hAnsi="Aptos Display" w:cs="Calibri"/>
          <w:sz w:val="24"/>
          <w:szCs w:val="24"/>
        </w:rPr>
        <w:t xml:space="preserve">requirements listed in the role description </w:t>
      </w:r>
      <w:r w:rsidR="7E6517E2" w:rsidRPr="4AD327BC">
        <w:rPr>
          <w:rFonts w:ascii="Aptos Display" w:hAnsi="Aptos Display" w:cs="Calibri"/>
          <w:sz w:val="24"/>
          <w:szCs w:val="24"/>
        </w:rPr>
        <w:t>and adhere to the Elected Reps policy</w:t>
      </w:r>
    </w:p>
    <w:p w14:paraId="51F690DA" w14:textId="1F36BA20" w:rsidR="005331D4" w:rsidRPr="002E0FA6" w:rsidRDefault="005331D4" w:rsidP="005331D4">
      <w:pPr>
        <w:numPr>
          <w:ilvl w:val="0"/>
          <w:numId w:val="29"/>
        </w:numPr>
        <w:jc w:val="left"/>
        <w:rPr>
          <w:rFonts w:ascii="Aptos Display" w:hAnsi="Aptos Display" w:cs="Calibri"/>
          <w:sz w:val="24"/>
          <w:szCs w:val="24"/>
        </w:rPr>
      </w:pPr>
      <w:r w:rsidRPr="002E0FA6">
        <w:rPr>
          <w:rFonts w:ascii="Aptos Display" w:hAnsi="Aptos Display" w:cs="Calibri"/>
          <w:sz w:val="24"/>
          <w:szCs w:val="24"/>
        </w:rPr>
        <w:t xml:space="preserve">Candidates for election must work </w:t>
      </w:r>
      <w:r w:rsidR="00977E1D">
        <w:rPr>
          <w:rFonts w:ascii="Aptos Display" w:hAnsi="Aptos Display" w:cs="Calibri"/>
          <w:sz w:val="24"/>
          <w:szCs w:val="24"/>
        </w:rPr>
        <w:t>or volunteer for</w:t>
      </w:r>
      <w:r w:rsidRPr="002E0FA6">
        <w:rPr>
          <w:rFonts w:ascii="Aptos Display" w:hAnsi="Aptos Display" w:cs="Calibri"/>
          <w:sz w:val="24"/>
          <w:szCs w:val="24"/>
        </w:rPr>
        <w:t xml:space="preserve"> (as a volunteer, trustee, or paid member of staff) one of </w:t>
      </w:r>
      <w:hyperlink r:id="rId13" w:history="1">
        <w:r w:rsidRPr="00E27466">
          <w:rPr>
            <w:rStyle w:val="Hyperlink"/>
            <w:rFonts w:ascii="Aptos Display" w:hAnsi="Aptos Display" w:cs="Calibri"/>
            <w:sz w:val="24"/>
            <w:szCs w:val="24"/>
          </w:rPr>
          <w:t>our member organisations</w:t>
        </w:r>
      </w:hyperlink>
      <w:r w:rsidR="00E27466">
        <w:t xml:space="preserve"> </w:t>
      </w:r>
      <w:r w:rsidRPr="002E0FA6">
        <w:rPr>
          <w:rFonts w:ascii="Aptos Display" w:hAnsi="Aptos Display" w:cs="Calibri"/>
          <w:sz w:val="24"/>
          <w:szCs w:val="24"/>
        </w:rPr>
        <w:t xml:space="preserve">which has renewed its membership with us </w:t>
      </w:r>
    </w:p>
    <w:p w14:paraId="48EB818E" w14:textId="73536559" w:rsidR="005331D4" w:rsidRPr="002E0FA6" w:rsidRDefault="005331D4" w:rsidP="005331D4">
      <w:pPr>
        <w:numPr>
          <w:ilvl w:val="0"/>
          <w:numId w:val="29"/>
        </w:numPr>
        <w:jc w:val="left"/>
        <w:rPr>
          <w:rFonts w:ascii="Aptos Display" w:hAnsi="Aptos Display" w:cs="Calibri"/>
          <w:sz w:val="24"/>
          <w:szCs w:val="24"/>
        </w:rPr>
      </w:pPr>
      <w:r w:rsidRPr="4AD327BC">
        <w:rPr>
          <w:rFonts w:ascii="Aptos Display" w:hAnsi="Aptos Display" w:cs="Calibri"/>
          <w:sz w:val="24"/>
          <w:szCs w:val="24"/>
        </w:rPr>
        <w:t xml:space="preserve">Candidates can nominate themselves for </w:t>
      </w:r>
      <w:r w:rsidR="006C3BEE">
        <w:rPr>
          <w:rFonts w:ascii="Aptos Display" w:hAnsi="Aptos Display" w:cs="Calibri"/>
          <w:sz w:val="24"/>
          <w:szCs w:val="24"/>
        </w:rPr>
        <w:t>up to two</w:t>
      </w:r>
      <w:r w:rsidRPr="4AD327BC">
        <w:rPr>
          <w:rFonts w:ascii="Aptos Display" w:hAnsi="Aptos Display" w:cs="Calibri"/>
          <w:sz w:val="24"/>
          <w:szCs w:val="24"/>
        </w:rPr>
        <w:t xml:space="preserve"> roles</w:t>
      </w:r>
      <w:r w:rsidR="433EC7C4" w:rsidRPr="4AD327BC">
        <w:rPr>
          <w:rFonts w:ascii="Aptos Display" w:hAnsi="Aptos Display" w:cs="Calibri"/>
          <w:sz w:val="24"/>
          <w:szCs w:val="24"/>
        </w:rPr>
        <w:t xml:space="preserve">, but will </w:t>
      </w:r>
      <w:r w:rsidR="00AF0A2C">
        <w:rPr>
          <w:rFonts w:ascii="Aptos Display" w:hAnsi="Aptos Display" w:cs="Calibri"/>
          <w:sz w:val="24"/>
          <w:szCs w:val="24"/>
        </w:rPr>
        <w:t xml:space="preserve">usually </w:t>
      </w:r>
      <w:r w:rsidR="433EC7C4" w:rsidRPr="4AD327BC">
        <w:rPr>
          <w:rFonts w:ascii="Aptos Display" w:hAnsi="Aptos Display" w:cs="Calibri"/>
          <w:sz w:val="24"/>
          <w:szCs w:val="24"/>
        </w:rPr>
        <w:t>only be elected to the role which they receive the most votes for</w:t>
      </w:r>
    </w:p>
    <w:p w14:paraId="4D3285DD" w14:textId="77777777" w:rsidR="00AB598E" w:rsidRDefault="005331D4" w:rsidP="005331D4">
      <w:pPr>
        <w:numPr>
          <w:ilvl w:val="0"/>
          <w:numId w:val="29"/>
        </w:numPr>
        <w:jc w:val="left"/>
        <w:rPr>
          <w:rFonts w:ascii="Aptos Display" w:hAnsi="Aptos Display" w:cs="Calibri"/>
          <w:sz w:val="24"/>
          <w:szCs w:val="24"/>
        </w:rPr>
      </w:pPr>
      <w:r w:rsidRPr="4AD327BC">
        <w:rPr>
          <w:rFonts w:ascii="Aptos Display" w:hAnsi="Aptos Display" w:cs="Calibri"/>
          <w:sz w:val="24"/>
          <w:szCs w:val="24"/>
        </w:rPr>
        <w:lastRenderedPageBreak/>
        <w:t xml:space="preserve">Nominations from </w:t>
      </w:r>
      <w:r w:rsidR="006C3BEE">
        <w:rPr>
          <w:rFonts w:ascii="Aptos Display" w:hAnsi="Aptos Display" w:cs="Calibri"/>
          <w:sz w:val="24"/>
          <w:szCs w:val="24"/>
        </w:rPr>
        <w:t>two</w:t>
      </w:r>
      <w:r w:rsidRPr="4AD327BC">
        <w:rPr>
          <w:rFonts w:ascii="Aptos Display" w:hAnsi="Aptos Display" w:cs="Calibri"/>
          <w:sz w:val="24"/>
          <w:szCs w:val="24"/>
        </w:rPr>
        <w:t xml:space="preserve"> people to share a role are welcome</w:t>
      </w:r>
      <w:r w:rsidR="5FB1C280" w:rsidRPr="4AD327BC">
        <w:rPr>
          <w:rFonts w:ascii="Aptos Display" w:hAnsi="Aptos Display" w:cs="Calibri"/>
          <w:sz w:val="24"/>
          <w:szCs w:val="24"/>
        </w:rPr>
        <w:t xml:space="preserve">, </w:t>
      </w:r>
      <w:r w:rsidR="00AB598E">
        <w:rPr>
          <w:rFonts w:ascii="Aptos Display" w:hAnsi="Aptos Display" w:cs="Calibri"/>
          <w:sz w:val="24"/>
          <w:szCs w:val="24"/>
        </w:rPr>
        <w:t>however one of them must be the lead Rep</w:t>
      </w:r>
    </w:p>
    <w:p w14:paraId="12502882" w14:textId="4569D32C" w:rsidR="005331D4" w:rsidRPr="002E0FA6" w:rsidRDefault="5FB1C280" w:rsidP="005331D4">
      <w:pPr>
        <w:numPr>
          <w:ilvl w:val="0"/>
          <w:numId w:val="29"/>
        </w:numPr>
        <w:jc w:val="left"/>
        <w:rPr>
          <w:rFonts w:ascii="Aptos Display" w:hAnsi="Aptos Display" w:cs="Calibri"/>
          <w:sz w:val="24"/>
          <w:szCs w:val="24"/>
        </w:rPr>
      </w:pPr>
      <w:r w:rsidRPr="4AD327BC">
        <w:rPr>
          <w:rFonts w:ascii="Aptos Display" w:hAnsi="Aptos Display" w:cs="Calibri"/>
          <w:sz w:val="24"/>
          <w:szCs w:val="24"/>
        </w:rPr>
        <w:t xml:space="preserve">Requests for role sharing may </w:t>
      </w:r>
      <w:r w:rsidR="00CA4A2A">
        <w:rPr>
          <w:rFonts w:ascii="Aptos Display" w:hAnsi="Aptos Display" w:cs="Calibri"/>
          <w:sz w:val="24"/>
          <w:szCs w:val="24"/>
        </w:rPr>
        <w:t>be turned down</w:t>
      </w:r>
      <w:r w:rsidRPr="4AD327BC">
        <w:rPr>
          <w:rFonts w:ascii="Aptos Display" w:hAnsi="Aptos Display" w:cs="Calibri"/>
          <w:sz w:val="24"/>
          <w:szCs w:val="24"/>
        </w:rPr>
        <w:t xml:space="preserve"> depending on the number of requests </w:t>
      </w:r>
      <w:r w:rsidR="00AB598E">
        <w:rPr>
          <w:rFonts w:ascii="Aptos Display" w:hAnsi="Aptos Display" w:cs="Calibri"/>
          <w:sz w:val="24"/>
          <w:szCs w:val="24"/>
        </w:rPr>
        <w:t>received and</w:t>
      </w:r>
      <w:r w:rsidRPr="4AD327BC">
        <w:rPr>
          <w:rFonts w:ascii="Aptos Display" w:hAnsi="Aptos Display" w:cs="Calibri"/>
          <w:sz w:val="24"/>
          <w:szCs w:val="24"/>
        </w:rPr>
        <w:t xml:space="preserve"> Community Works’ </w:t>
      </w:r>
      <w:r w:rsidR="00AB598E">
        <w:rPr>
          <w:rFonts w:ascii="Aptos Display" w:hAnsi="Aptos Display" w:cs="Calibri"/>
          <w:sz w:val="24"/>
          <w:szCs w:val="24"/>
        </w:rPr>
        <w:t>capacity</w:t>
      </w:r>
      <w:r w:rsidRPr="4AD327BC">
        <w:rPr>
          <w:rFonts w:ascii="Aptos Display" w:hAnsi="Aptos Display" w:cs="Calibri"/>
          <w:sz w:val="24"/>
          <w:szCs w:val="24"/>
        </w:rPr>
        <w:t xml:space="preserve"> to </w:t>
      </w:r>
      <w:r w:rsidR="208B62B6" w:rsidRPr="4AD327BC">
        <w:rPr>
          <w:rFonts w:ascii="Aptos Display" w:hAnsi="Aptos Display" w:cs="Calibri"/>
          <w:sz w:val="24"/>
          <w:szCs w:val="24"/>
        </w:rPr>
        <w:t xml:space="preserve">support </w:t>
      </w:r>
      <w:r w:rsidR="00AB598E">
        <w:rPr>
          <w:rFonts w:ascii="Aptos Display" w:hAnsi="Aptos Display" w:cs="Calibri"/>
          <w:sz w:val="24"/>
          <w:szCs w:val="24"/>
        </w:rPr>
        <w:t>the programme</w:t>
      </w:r>
    </w:p>
    <w:p w14:paraId="48EAA3CE" w14:textId="77777777" w:rsidR="00307849" w:rsidRDefault="005331D4" w:rsidP="00307849">
      <w:pPr>
        <w:numPr>
          <w:ilvl w:val="0"/>
          <w:numId w:val="29"/>
        </w:numPr>
        <w:jc w:val="left"/>
        <w:rPr>
          <w:rFonts w:ascii="Aptos Display" w:hAnsi="Aptos Display" w:cs="Calibri"/>
          <w:sz w:val="24"/>
          <w:szCs w:val="24"/>
        </w:rPr>
      </w:pPr>
      <w:r w:rsidRPr="4AD327BC">
        <w:rPr>
          <w:rFonts w:ascii="Aptos Display" w:hAnsi="Aptos Display" w:cs="Calibri"/>
          <w:sz w:val="24"/>
          <w:szCs w:val="24"/>
        </w:rPr>
        <w:t xml:space="preserve">Candidates must have the agreement and support of their organisation to stand in </w:t>
      </w:r>
      <w:r w:rsidR="666B81D2" w:rsidRPr="4AD327BC">
        <w:rPr>
          <w:rFonts w:ascii="Aptos Display" w:hAnsi="Aptos Display" w:cs="Calibri"/>
          <w:sz w:val="24"/>
          <w:szCs w:val="24"/>
        </w:rPr>
        <w:t xml:space="preserve">the </w:t>
      </w:r>
      <w:r w:rsidRPr="4AD327BC">
        <w:rPr>
          <w:rFonts w:ascii="Aptos Display" w:hAnsi="Aptos Display" w:cs="Calibri"/>
          <w:sz w:val="24"/>
          <w:szCs w:val="24"/>
        </w:rPr>
        <w:t>elections</w:t>
      </w:r>
    </w:p>
    <w:p w14:paraId="09CE5D27" w14:textId="72B7EA5A" w:rsidR="005331D4" w:rsidRPr="00307849" w:rsidRDefault="00307849" w:rsidP="00307849">
      <w:pPr>
        <w:numPr>
          <w:ilvl w:val="0"/>
          <w:numId w:val="29"/>
        </w:numPr>
        <w:jc w:val="left"/>
        <w:rPr>
          <w:rFonts w:ascii="Aptos Display" w:hAnsi="Aptos Display" w:cs="Calibri"/>
          <w:sz w:val="24"/>
          <w:szCs w:val="24"/>
        </w:rPr>
      </w:pPr>
      <w:r>
        <w:rPr>
          <w:rFonts w:ascii="Aptos Display" w:hAnsi="Aptos Display" w:cs="Calibri"/>
          <w:sz w:val="24"/>
          <w:szCs w:val="24"/>
        </w:rPr>
        <w:t>Community Works can accept up to two nominations per organisation</w:t>
      </w:r>
      <w:r w:rsidR="001820FC">
        <w:rPr>
          <w:rFonts w:ascii="Aptos Display" w:hAnsi="Aptos Display" w:cs="Calibri"/>
          <w:sz w:val="24"/>
          <w:szCs w:val="24"/>
        </w:rPr>
        <w:t>, but they must not apply for the same</w:t>
      </w:r>
      <w:r w:rsidR="00B023CD">
        <w:rPr>
          <w:rFonts w:ascii="Aptos Display" w:hAnsi="Aptos Display" w:cs="Calibri"/>
          <w:sz w:val="24"/>
          <w:szCs w:val="24"/>
        </w:rPr>
        <w:t xml:space="preserve"> role / thematic area</w:t>
      </w:r>
    </w:p>
    <w:p w14:paraId="4CD866B3" w14:textId="5508CD4E" w:rsidR="005331D4" w:rsidRDefault="005331D4" w:rsidP="005331D4">
      <w:pPr>
        <w:numPr>
          <w:ilvl w:val="0"/>
          <w:numId w:val="29"/>
        </w:numPr>
        <w:jc w:val="left"/>
        <w:rPr>
          <w:rFonts w:ascii="Aptos Display" w:hAnsi="Aptos Display" w:cs="Calibri"/>
          <w:sz w:val="24"/>
          <w:szCs w:val="24"/>
        </w:rPr>
      </w:pPr>
      <w:r w:rsidRPr="002E0FA6">
        <w:rPr>
          <w:rFonts w:ascii="Aptos Display" w:hAnsi="Aptos Display" w:cs="Calibri"/>
          <w:sz w:val="24"/>
          <w:szCs w:val="24"/>
        </w:rPr>
        <w:t xml:space="preserve">The ballot paper will show the candidate’s name, member organisation and responses to the </w:t>
      </w:r>
      <w:r w:rsidR="00B023CD">
        <w:rPr>
          <w:rFonts w:ascii="Aptos Display" w:hAnsi="Aptos Display" w:cs="Calibri"/>
          <w:sz w:val="24"/>
          <w:szCs w:val="24"/>
        </w:rPr>
        <w:t>four</w:t>
      </w:r>
      <w:r w:rsidRPr="002E0FA6">
        <w:rPr>
          <w:rFonts w:ascii="Aptos Display" w:hAnsi="Aptos Display" w:cs="Calibri"/>
          <w:sz w:val="24"/>
          <w:szCs w:val="24"/>
        </w:rPr>
        <w:t xml:space="preserve"> questions from the nomination form. Candidates will be listed in alphabetical order of their organisation, and grouped by the theme or </w:t>
      </w:r>
      <w:r w:rsidR="00B023CD">
        <w:rPr>
          <w:rFonts w:ascii="Aptos Display" w:hAnsi="Aptos Display" w:cs="Calibri"/>
          <w:sz w:val="24"/>
          <w:szCs w:val="24"/>
        </w:rPr>
        <w:t>equity</w:t>
      </w:r>
      <w:r w:rsidRPr="002E0FA6">
        <w:rPr>
          <w:rFonts w:ascii="Aptos Display" w:hAnsi="Aptos Display" w:cs="Calibri"/>
          <w:sz w:val="24"/>
          <w:szCs w:val="24"/>
        </w:rPr>
        <w:t xml:space="preserve"> area they are standing for</w:t>
      </w:r>
    </w:p>
    <w:p w14:paraId="5E4596A2" w14:textId="1028EAF7" w:rsidR="00802E3A" w:rsidRDefault="00802E3A" w:rsidP="005331D4">
      <w:pPr>
        <w:numPr>
          <w:ilvl w:val="0"/>
          <w:numId w:val="29"/>
        </w:numPr>
        <w:jc w:val="left"/>
        <w:rPr>
          <w:rFonts w:ascii="Aptos Display" w:hAnsi="Aptos Display" w:cs="Calibri"/>
          <w:sz w:val="24"/>
          <w:szCs w:val="24"/>
        </w:rPr>
      </w:pPr>
      <w:r w:rsidRPr="18881D46">
        <w:rPr>
          <w:rFonts w:ascii="Aptos Display" w:hAnsi="Aptos Display" w:cs="Calibri"/>
          <w:sz w:val="24"/>
          <w:szCs w:val="24"/>
        </w:rPr>
        <w:t xml:space="preserve">Candidates </w:t>
      </w:r>
      <w:r w:rsidR="00CB12B3" w:rsidRPr="18881D46">
        <w:rPr>
          <w:rFonts w:ascii="Aptos Display" w:hAnsi="Aptos Display" w:cs="Calibri"/>
          <w:sz w:val="24"/>
          <w:szCs w:val="24"/>
        </w:rPr>
        <w:t xml:space="preserve">and elected Reps </w:t>
      </w:r>
      <w:r w:rsidRPr="18881D46">
        <w:rPr>
          <w:rFonts w:ascii="Aptos Display" w:hAnsi="Aptos Display" w:cs="Calibri"/>
          <w:sz w:val="24"/>
          <w:szCs w:val="24"/>
        </w:rPr>
        <w:t xml:space="preserve">are expected to adhere to the </w:t>
      </w:r>
      <w:hyperlink r:id="rId14">
        <w:r w:rsidRPr="18881D46">
          <w:rPr>
            <w:rStyle w:val="Hyperlink"/>
            <w:rFonts w:ascii="Aptos Display" w:hAnsi="Aptos Display" w:cs="Calibri"/>
            <w:sz w:val="24"/>
            <w:szCs w:val="24"/>
          </w:rPr>
          <w:t>Code of Conduct</w:t>
        </w:r>
      </w:hyperlink>
      <w:r w:rsidRPr="18881D46">
        <w:rPr>
          <w:rFonts w:ascii="Aptos Display" w:hAnsi="Aptos Display" w:cs="Calibri"/>
          <w:sz w:val="24"/>
          <w:szCs w:val="24"/>
        </w:rPr>
        <w:t xml:space="preserve"> for our members</w:t>
      </w:r>
      <w:r w:rsidR="00EC6BC8" w:rsidRPr="18881D46">
        <w:rPr>
          <w:rFonts w:ascii="Aptos Display" w:hAnsi="Aptos Display" w:cs="Calibri"/>
          <w:sz w:val="24"/>
          <w:szCs w:val="24"/>
        </w:rPr>
        <w:t xml:space="preserve"> </w:t>
      </w:r>
      <w:r w:rsidRPr="18881D46">
        <w:rPr>
          <w:rFonts w:ascii="Aptos Display" w:hAnsi="Aptos Display" w:cs="Calibri"/>
          <w:sz w:val="24"/>
          <w:szCs w:val="24"/>
        </w:rPr>
        <w:t xml:space="preserve">and </w:t>
      </w:r>
      <w:r w:rsidR="00CB12B3" w:rsidRPr="18881D46">
        <w:rPr>
          <w:rFonts w:ascii="Aptos Display" w:hAnsi="Aptos Display" w:cs="Calibri"/>
          <w:sz w:val="24"/>
          <w:szCs w:val="24"/>
        </w:rPr>
        <w:t xml:space="preserve">elected Reps </w:t>
      </w:r>
      <w:r w:rsidR="00915BF6" w:rsidRPr="18881D46">
        <w:rPr>
          <w:rFonts w:ascii="Aptos Display" w:hAnsi="Aptos Display" w:cs="Calibri"/>
          <w:sz w:val="24"/>
          <w:szCs w:val="24"/>
        </w:rPr>
        <w:t>are</w:t>
      </w:r>
      <w:r w:rsidR="00CB12B3" w:rsidRPr="18881D46">
        <w:rPr>
          <w:rFonts w:ascii="Aptos Display" w:hAnsi="Aptos Display" w:cs="Calibri"/>
          <w:sz w:val="24"/>
          <w:szCs w:val="24"/>
        </w:rPr>
        <w:t xml:space="preserve"> expected to adhere to the standards set out in the Reps Handbook and other such documents</w:t>
      </w:r>
      <w:r w:rsidR="00EC6BC8" w:rsidRPr="18881D46">
        <w:rPr>
          <w:rFonts w:ascii="Aptos Display" w:hAnsi="Aptos Display" w:cs="Calibri"/>
          <w:sz w:val="24"/>
          <w:szCs w:val="24"/>
        </w:rPr>
        <w:t xml:space="preserve">. </w:t>
      </w:r>
    </w:p>
    <w:p w14:paraId="50A2045A" w14:textId="5601D19C" w:rsidR="2FDA0962" w:rsidRDefault="2FDA0962" w:rsidP="18881D46">
      <w:pPr>
        <w:numPr>
          <w:ilvl w:val="0"/>
          <w:numId w:val="29"/>
        </w:numPr>
        <w:jc w:val="left"/>
        <w:rPr>
          <w:rFonts w:ascii="Aptos" w:eastAsia="Aptos" w:hAnsi="Aptos" w:cs="Aptos"/>
          <w:sz w:val="24"/>
          <w:szCs w:val="24"/>
        </w:rPr>
      </w:pPr>
      <w:r w:rsidRPr="18881D46">
        <w:rPr>
          <w:rFonts w:ascii="Aptos" w:eastAsia="Aptos" w:hAnsi="Aptos" w:cs="Aptos"/>
          <w:sz w:val="24"/>
          <w:szCs w:val="24"/>
        </w:rPr>
        <w:t>Nomination does not automatically guarantee progression through the election process or appointment as a representative. Community Works reserves the right to ask a nominee to withdraw at any stage, for example if concerns are raised about the nomination by another member organisation.</w:t>
      </w:r>
    </w:p>
    <w:p w14:paraId="24E8D073" w14:textId="77777777" w:rsidR="00B702D2" w:rsidRPr="002E0FA6" w:rsidRDefault="00B702D2" w:rsidP="00B702D2">
      <w:pPr>
        <w:jc w:val="left"/>
        <w:rPr>
          <w:rFonts w:ascii="Aptos Display" w:eastAsia="Times New Roman" w:hAnsi="Aptos Display" w:cs="Arial"/>
          <w:b/>
          <w:bCs/>
          <w:sz w:val="24"/>
          <w:szCs w:val="24"/>
          <w:lang w:eastAsia="en-US"/>
        </w:rPr>
      </w:pPr>
    </w:p>
    <w:p w14:paraId="12918314" w14:textId="77777777" w:rsidR="00B702D2" w:rsidRPr="002E0FA6" w:rsidRDefault="00B702D2" w:rsidP="00B702D2">
      <w:pPr>
        <w:jc w:val="left"/>
        <w:rPr>
          <w:rFonts w:ascii="Aptos Display" w:eastAsia="Times New Roman" w:hAnsi="Aptos Display" w:cs="Calibri"/>
          <w:b/>
          <w:bCs/>
          <w:sz w:val="24"/>
          <w:szCs w:val="24"/>
          <w:lang w:eastAsia="en-US"/>
        </w:rPr>
      </w:pPr>
      <w:r w:rsidRPr="002E0FA6">
        <w:rPr>
          <w:rFonts w:ascii="Aptos Display" w:eastAsia="Times New Roman" w:hAnsi="Aptos Display" w:cs="Calibri"/>
          <w:b/>
          <w:bCs/>
          <w:sz w:val="24"/>
          <w:szCs w:val="24"/>
          <w:lang w:eastAsia="en-US"/>
        </w:rPr>
        <w:t>Voting</w:t>
      </w:r>
    </w:p>
    <w:p w14:paraId="735E4BB0" w14:textId="77777777" w:rsidR="0082449F" w:rsidRPr="002E0FA6" w:rsidRDefault="0082449F" w:rsidP="0082449F">
      <w:pPr>
        <w:numPr>
          <w:ilvl w:val="0"/>
          <w:numId w:val="31"/>
        </w:numPr>
        <w:jc w:val="left"/>
        <w:rPr>
          <w:rFonts w:ascii="Aptos Display" w:eastAsia="Times New Roman" w:hAnsi="Aptos Display" w:cs="Calibri"/>
          <w:b/>
          <w:bCs/>
          <w:sz w:val="24"/>
          <w:szCs w:val="24"/>
          <w:lang w:eastAsia="en-US"/>
        </w:rPr>
      </w:pPr>
      <w:r w:rsidRPr="002E0FA6">
        <w:rPr>
          <w:rFonts w:ascii="Aptos Display" w:hAnsi="Aptos Display" w:cs="Calibri"/>
          <w:sz w:val="24"/>
          <w:szCs w:val="24"/>
        </w:rPr>
        <w:t>Members have two options for voting; online, or by postal vote upon request</w:t>
      </w:r>
    </w:p>
    <w:p w14:paraId="038A8C56" w14:textId="68C82F54" w:rsidR="0082449F" w:rsidRPr="002E0FA6" w:rsidRDefault="0082449F" w:rsidP="0082449F">
      <w:pPr>
        <w:numPr>
          <w:ilvl w:val="0"/>
          <w:numId w:val="31"/>
        </w:numPr>
        <w:jc w:val="left"/>
        <w:rPr>
          <w:rFonts w:ascii="Aptos Display" w:eastAsia="Times New Roman" w:hAnsi="Aptos Display" w:cs="Calibri"/>
          <w:b/>
          <w:bCs/>
          <w:sz w:val="24"/>
          <w:szCs w:val="24"/>
          <w:lang w:eastAsia="en-US"/>
        </w:rPr>
      </w:pPr>
      <w:r w:rsidRPr="002E0FA6">
        <w:rPr>
          <w:rFonts w:ascii="Aptos Display" w:hAnsi="Aptos Display" w:cs="Calibri"/>
          <w:sz w:val="24"/>
          <w:szCs w:val="24"/>
        </w:rPr>
        <w:t>Voting is confidential</w:t>
      </w:r>
      <w:r w:rsidRPr="002E0FA6">
        <w:rPr>
          <w:rFonts w:ascii="Aptos Display" w:hAnsi="Aptos Display" w:cs="Calibri"/>
          <w:b/>
          <w:sz w:val="24"/>
          <w:szCs w:val="24"/>
        </w:rPr>
        <w:t xml:space="preserve">. </w:t>
      </w:r>
      <w:r w:rsidRPr="002E0FA6">
        <w:rPr>
          <w:rFonts w:ascii="Aptos Display" w:hAnsi="Aptos Display" w:cs="Calibri"/>
          <w:sz w:val="24"/>
          <w:szCs w:val="24"/>
        </w:rPr>
        <w:t xml:space="preserve">See </w:t>
      </w:r>
      <w:r w:rsidRPr="002E0FA6">
        <w:rPr>
          <w:rFonts w:ascii="Aptos Display" w:hAnsi="Aptos Display" w:cs="Calibri"/>
          <w:bCs/>
          <w:sz w:val="24"/>
          <w:szCs w:val="24"/>
        </w:rPr>
        <w:t xml:space="preserve">our </w:t>
      </w:r>
      <w:hyperlink r:id="rId15" w:history="1">
        <w:r w:rsidRPr="004F4783">
          <w:rPr>
            <w:rStyle w:val="Hyperlink"/>
            <w:rFonts w:ascii="Aptos Display" w:hAnsi="Aptos Display" w:cs="Calibri"/>
            <w:bCs/>
            <w:sz w:val="24"/>
            <w:szCs w:val="24"/>
          </w:rPr>
          <w:t xml:space="preserve">privacy </w:t>
        </w:r>
        <w:r w:rsidR="004F4783" w:rsidRPr="004F4783">
          <w:rPr>
            <w:rStyle w:val="Hyperlink"/>
            <w:rFonts w:ascii="Aptos Display" w:hAnsi="Aptos Display" w:cs="Calibri"/>
            <w:bCs/>
            <w:sz w:val="24"/>
            <w:szCs w:val="24"/>
          </w:rPr>
          <w:t>policy</w:t>
        </w:r>
        <w:r w:rsidRPr="004F4783">
          <w:rPr>
            <w:rStyle w:val="Hyperlink"/>
            <w:rFonts w:ascii="Aptos Display" w:hAnsi="Aptos Display" w:cs="Calibri"/>
            <w:bCs/>
            <w:sz w:val="24"/>
            <w:szCs w:val="24"/>
          </w:rPr>
          <w:t>.</w:t>
        </w:r>
      </w:hyperlink>
    </w:p>
    <w:p w14:paraId="75367A35" w14:textId="558B4BC7" w:rsidR="0082449F" w:rsidRPr="002E0FA6" w:rsidRDefault="0082449F" w:rsidP="0082449F">
      <w:pPr>
        <w:numPr>
          <w:ilvl w:val="0"/>
          <w:numId w:val="31"/>
        </w:numPr>
        <w:jc w:val="left"/>
        <w:rPr>
          <w:rFonts w:ascii="Aptos Display" w:eastAsia="Times New Roman" w:hAnsi="Aptos Display" w:cs="Calibri"/>
          <w:b/>
          <w:bCs/>
          <w:sz w:val="24"/>
          <w:szCs w:val="24"/>
          <w:lang w:eastAsia="en-US"/>
        </w:rPr>
      </w:pPr>
      <w:r w:rsidRPr="002E0FA6">
        <w:rPr>
          <w:rFonts w:ascii="Aptos Display" w:hAnsi="Aptos Display" w:cs="Calibri"/>
          <w:sz w:val="24"/>
          <w:szCs w:val="24"/>
        </w:rPr>
        <w:t xml:space="preserve">Only </w:t>
      </w:r>
      <w:hyperlink r:id="rId16" w:history="1">
        <w:r w:rsidRPr="00E32906">
          <w:rPr>
            <w:rStyle w:val="Hyperlink"/>
            <w:rFonts w:ascii="Aptos Display" w:hAnsi="Aptos Display" w:cs="Calibri"/>
            <w:sz w:val="24"/>
            <w:szCs w:val="24"/>
          </w:rPr>
          <w:t>our member organisations</w:t>
        </w:r>
      </w:hyperlink>
      <w:r w:rsidRPr="002E0FA6">
        <w:rPr>
          <w:rFonts w:ascii="Aptos Display" w:hAnsi="Aptos Display" w:cs="Calibri"/>
          <w:sz w:val="24"/>
          <w:szCs w:val="24"/>
        </w:rPr>
        <w:t xml:space="preserve"> can vote</w:t>
      </w:r>
    </w:p>
    <w:p w14:paraId="45FB4195" w14:textId="77777777" w:rsidR="0082449F" w:rsidRPr="002E0FA6" w:rsidRDefault="0082449F" w:rsidP="0082449F">
      <w:pPr>
        <w:numPr>
          <w:ilvl w:val="0"/>
          <w:numId w:val="31"/>
        </w:numPr>
        <w:jc w:val="left"/>
        <w:rPr>
          <w:rFonts w:ascii="Aptos Display" w:eastAsia="Times New Roman" w:hAnsi="Aptos Display" w:cs="Calibri"/>
          <w:b/>
          <w:bCs/>
          <w:sz w:val="24"/>
          <w:szCs w:val="24"/>
          <w:lang w:eastAsia="en-US"/>
        </w:rPr>
      </w:pPr>
      <w:r w:rsidRPr="002E0FA6">
        <w:rPr>
          <w:rFonts w:ascii="Aptos Display" w:hAnsi="Aptos Display" w:cs="Calibri"/>
          <w:sz w:val="24"/>
          <w:szCs w:val="24"/>
        </w:rPr>
        <w:t>Each member organisation has one vote and will receive one ballot paper</w:t>
      </w:r>
    </w:p>
    <w:p w14:paraId="530FD48F" w14:textId="7B4855D6" w:rsidR="0082449F" w:rsidRPr="002E0FA6" w:rsidRDefault="0082449F" w:rsidP="0082449F">
      <w:pPr>
        <w:numPr>
          <w:ilvl w:val="0"/>
          <w:numId w:val="31"/>
        </w:numPr>
        <w:jc w:val="left"/>
        <w:rPr>
          <w:rFonts w:ascii="Aptos Display" w:eastAsia="Times New Roman" w:hAnsi="Aptos Display" w:cs="Calibri"/>
          <w:b/>
          <w:bCs/>
          <w:sz w:val="24"/>
          <w:szCs w:val="24"/>
          <w:lang w:eastAsia="en-US"/>
        </w:rPr>
      </w:pPr>
      <w:r w:rsidRPr="002E0FA6">
        <w:rPr>
          <w:rFonts w:ascii="Aptos Display" w:hAnsi="Aptos Display" w:cs="Calibri"/>
          <w:sz w:val="24"/>
          <w:szCs w:val="24"/>
        </w:rPr>
        <w:t xml:space="preserve">Member organisations are voting for a </w:t>
      </w:r>
      <w:r w:rsidR="00E32906">
        <w:rPr>
          <w:rFonts w:ascii="Aptos Display" w:hAnsi="Aptos Display" w:cs="Calibri"/>
          <w:sz w:val="24"/>
          <w:szCs w:val="24"/>
        </w:rPr>
        <w:t xml:space="preserve">specified </w:t>
      </w:r>
      <w:r w:rsidRPr="002E0FA6">
        <w:rPr>
          <w:rFonts w:ascii="Aptos Display" w:hAnsi="Aptos Display" w:cs="Calibri"/>
          <w:sz w:val="24"/>
          <w:szCs w:val="24"/>
        </w:rPr>
        <w:t>number of themed and equ</w:t>
      </w:r>
      <w:r w:rsidR="00E32906">
        <w:rPr>
          <w:rFonts w:ascii="Aptos Display" w:hAnsi="Aptos Display" w:cs="Calibri"/>
          <w:sz w:val="24"/>
          <w:szCs w:val="24"/>
        </w:rPr>
        <w:t xml:space="preserve">ity and inclusion focused </w:t>
      </w:r>
      <w:r w:rsidRPr="002E0FA6">
        <w:rPr>
          <w:rFonts w:ascii="Aptos Display" w:hAnsi="Aptos Display" w:cs="Calibri"/>
          <w:sz w:val="24"/>
          <w:szCs w:val="24"/>
        </w:rPr>
        <w:t>reps to represent their views on key issues</w:t>
      </w:r>
    </w:p>
    <w:p w14:paraId="2050F39A" w14:textId="27956B66" w:rsidR="0082449F" w:rsidRPr="002E0FA6" w:rsidRDefault="0082449F" w:rsidP="0082449F">
      <w:pPr>
        <w:numPr>
          <w:ilvl w:val="0"/>
          <w:numId w:val="31"/>
        </w:numPr>
        <w:jc w:val="left"/>
        <w:rPr>
          <w:rFonts w:ascii="Aptos Display" w:eastAsia="Times New Roman" w:hAnsi="Aptos Display" w:cs="Calibri"/>
          <w:b/>
          <w:bCs/>
          <w:sz w:val="24"/>
          <w:szCs w:val="24"/>
          <w:lang w:eastAsia="en-US"/>
        </w:rPr>
      </w:pPr>
      <w:r w:rsidRPr="002E0FA6">
        <w:rPr>
          <w:rFonts w:ascii="Aptos Display" w:hAnsi="Aptos Display" w:cs="Calibri"/>
          <w:sz w:val="24"/>
          <w:szCs w:val="24"/>
        </w:rPr>
        <w:t xml:space="preserve">Candidates will only be elected to the theme or </w:t>
      </w:r>
      <w:r w:rsidR="00E32906">
        <w:rPr>
          <w:rFonts w:ascii="Aptos Display" w:hAnsi="Aptos Display" w:cs="Calibri"/>
          <w:sz w:val="24"/>
          <w:szCs w:val="24"/>
        </w:rPr>
        <w:t>equity and inclusion</w:t>
      </w:r>
      <w:r w:rsidRPr="002E0FA6">
        <w:rPr>
          <w:rFonts w:ascii="Aptos Display" w:hAnsi="Aptos Display" w:cs="Calibri"/>
          <w:sz w:val="24"/>
          <w:szCs w:val="24"/>
        </w:rPr>
        <w:t xml:space="preserve"> focus which they receive the most votes for </w:t>
      </w:r>
    </w:p>
    <w:p w14:paraId="5C9E0C66" w14:textId="164294A5" w:rsidR="0082449F" w:rsidRPr="002E0FA6" w:rsidRDefault="0082449F" w:rsidP="0082449F">
      <w:pPr>
        <w:numPr>
          <w:ilvl w:val="0"/>
          <w:numId w:val="31"/>
        </w:numPr>
        <w:jc w:val="left"/>
        <w:rPr>
          <w:rFonts w:ascii="Aptos Display" w:eastAsia="Times New Roman" w:hAnsi="Aptos Display" w:cs="Calibri"/>
          <w:b/>
          <w:bCs/>
          <w:sz w:val="24"/>
          <w:szCs w:val="24"/>
          <w:lang w:eastAsia="en-US"/>
        </w:rPr>
      </w:pPr>
      <w:r w:rsidRPr="677375ED">
        <w:rPr>
          <w:rFonts w:ascii="Aptos Display" w:hAnsi="Aptos Display" w:cs="Calibri"/>
          <w:sz w:val="24"/>
          <w:szCs w:val="24"/>
        </w:rPr>
        <w:t xml:space="preserve">Candidates are normally required to </w:t>
      </w:r>
      <w:r w:rsidRPr="677375ED">
        <w:rPr>
          <w:rFonts w:ascii="Aptos Display" w:hAnsi="Aptos Display" w:cs="Calibri"/>
          <w:b/>
          <w:bCs/>
          <w:sz w:val="24"/>
          <w:szCs w:val="24"/>
        </w:rPr>
        <w:t>receive 5% of the membership vote</w:t>
      </w:r>
      <w:r w:rsidRPr="677375ED">
        <w:rPr>
          <w:rFonts w:ascii="Aptos Display" w:hAnsi="Aptos Display" w:cs="Calibri"/>
          <w:sz w:val="24"/>
          <w:szCs w:val="24"/>
        </w:rPr>
        <w:t xml:space="preserve"> to gain election under the theme for which they are standing, even if themes are unopposed</w:t>
      </w:r>
      <w:r w:rsidR="00AC30AD" w:rsidRPr="677375ED">
        <w:rPr>
          <w:rFonts w:ascii="Aptos Display" w:hAnsi="Aptos Display" w:cs="Calibri"/>
          <w:sz w:val="24"/>
          <w:szCs w:val="24"/>
        </w:rPr>
        <w:t>.</w:t>
      </w:r>
    </w:p>
    <w:p w14:paraId="7BBA709F" w14:textId="77777777" w:rsidR="0082449F" w:rsidRPr="002E0FA6" w:rsidRDefault="0082449F" w:rsidP="00B702D2">
      <w:pPr>
        <w:jc w:val="left"/>
        <w:rPr>
          <w:rFonts w:ascii="Aptos Display" w:eastAsia="Times New Roman" w:hAnsi="Aptos Display" w:cs="Calibri"/>
          <w:sz w:val="24"/>
          <w:szCs w:val="24"/>
          <w:lang w:eastAsia="en-US"/>
        </w:rPr>
      </w:pPr>
    </w:p>
    <w:p w14:paraId="3A7F6E3C" w14:textId="77777777" w:rsidR="00B702D2" w:rsidRPr="002E0FA6" w:rsidRDefault="00B702D2" w:rsidP="00B702D2">
      <w:pPr>
        <w:jc w:val="left"/>
        <w:rPr>
          <w:rFonts w:ascii="Aptos Display" w:eastAsia="Times New Roman" w:hAnsi="Aptos Display" w:cs="Calibri"/>
          <w:b/>
          <w:sz w:val="24"/>
          <w:szCs w:val="24"/>
          <w:lang w:eastAsia="en-US"/>
        </w:rPr>
      </w:pPr>
      <w:r w:rsidRPr="002E0FA6">
        <w:rPr>
          <w:rFonts w:ascii="Aptos Display" w:eastAsia="Times New Roman" w:hAnsi="Aptos Display" w:cs="Calibri"/>
          <w:b/>
          <w:sz w:val="24"/>
          <w:szCs w:val="24"/>
          <w:lang w:eastAsia="en-US"/>
        </w:rPr>
        <w:t xml:space="preserve">Voting online  </w:t>
      </w:r>
    </w:p>
    <w:p w14:paraId="45B4D1FB" w14:textId="2B1212C9" w:rsidR="0082449F" w:rsidRPr="002E0FA6" w:rsidRDefault="0082449F" w:rsidP="0082449F">
      <w:pPr>
        <w:numPr>
          <w:ilvl w:val="0"/>
          <w:numId w:val="30"/>
        </w:numPr>
        <w:jc w:val="left"/>
        <w:rPr>
          <w:rFonts w:ascii="Aptos Display" w:eastAsia="Times New Roman" w:hAnsi="Aptos Display" w:cs="Calibri"/>
          <w:sz w:val="24"/>
          <w:szCs w:val="24"/>
          <w:lang w:eastAsia="en-US"/>
        </w:rPr>
      </w:pPr>
      <w:r w:rsidRPr="002E0FA6">
        <w:rPr>
          <w:rFonts w:ascii="Aptos Display" w:eastAsia="Times New Roman" w:hAnsi="Aptos Display" w:cs="Calibri"/>
          <w:sz w:val="24"/>
          <w:szCs w:val="24"/>
          <w:lang w:eastAsia="en-US"/>
        </w:rPr>
        <w:t>A link to an online ballot is sent via e-mail to the lead contacts</w:t>
      </w:r>
      <w:r w:rsidR="00AC30AD">
        <w:rPr>
          <w:rFonts w:ascii="Aptos Display" w:eastAsia="Times New Roman" w:hAnsi="Aptos Display" w:cs="Calibri"/>
          <w:sz w:val="24"/>
          <w:szCs w:val="24"/>
          <w:lang w:eastAsia="en-US"/>
        </w:rPr>
        <w:t xml:space="preserve"> (according to our records)</w:t>
      </w:r>
      <w:r w:rsidRPr="002E0FA6">
        <w:rPr>
          <w:rFonts w:ascii="Aptos Display" w:eastAsia="Times New Roman" w:hAnsi="Aptos Display" w:cs="Calibri"/>
          <w:sz w:val="24"/>
          <w:szCs w:val="24"/>
          <w:lang w:eastAsia="en-US"/>
        </w:rPr>
        <w:t xml:space="preserve"> of all our member organisations</w:t>
      </w:r>
    </w:p>
    <w:p w14:paraId="44E87063" w14:textId="77777777" w:rsidR="0082449F" w:rsidRPr="002E0FA6" w:rsidRDefault="0082449F" w:rsidP="0082449F">
      <w:pPr>
        <w:numPr>
          <w:ilvl w:val="0"/>
          <w:numId w:val="30"/>
        </w:numPr>
        <w:jc w:val="left"/>
        <w:rPr>
          <w:rFonts w:ascii="Aptos Display" w:eastAsia="Times New Roman" w:hAnsi="Aptos Display" w:cs="Calibri"/>
          <w:sz w:val="24"/>
          <w:szCs w:val="24"/>
          <w:lang w:eastAsia="en-US"/>
        </w:rPr>
      </w:pPr>
      <w:r w:rsidRPr="002E0FA6">
        <w:rPr>
          <w:rFonts w:ascii="Aptos Display" w:eastAsia="Times New Roman" w:hAnsi="Aptos Display" w:cs="Calibri"/>
          <w:sz w:val="24"/>
          <w:szCs w:val="24"/>
          <w:lang w:eastAsia="en-US"/>
        </w:rPr>
        <w:t>Each member organisation has one vote (held by the lead contact) and receives a unique link that only they can use. This link must not be shared</w:t>
      </w:r>
    </w:p>
    <w:p w14:paraId="242C5684" w14:textId="77777777" w:rsidR="00AB3939" w:rsidRPr="002E0FA6" w:rsidRDefault="00AB3939" w:rsidP="00AB3939">
      <w:pPr>
        <w:ind w:left="360"/>
        <w:jc w:val="left"/>
        <w:rPr>
          <w:rFonts w:ascii="Aptos Display" w:eastAsia="Times New Roman" w:hAnsi="Aptos Display" w:cs="Calibri"/>
          <w:sz w:val="24"/>
          <w:szCs w:val="24"/>
          <w:lang w:eastAsia="en-US"/>
        </w:rPr>
      </w:pPr>
    </w:p>
    <w:p w14:paraId="53FFC38B" w14:textId="77777777" w:rsidR="00B702D2" w:rsidRPr="002E0FA6" w:rsidRDefault="00B702D2" w:rsidP="00B702D2">
      <w:pPr>
        <w:jc w:val="left"/>
        <w:rPr>
          <w:rFonts w:ascii="Aptos Display" w:eastAsia="Times New Roman" w:hAnsi="Aptos Display" w:cs="Calibri"/>
          <w:b/>
          <w:sz w:val="24"/>
          <w:szCs w:val="24"/>
          <w:lang w:eastAsia="en-US"/>
        </w:rPr>
      </w:pPr>
      <w:r w:rsidRPr="002E0FA6">
        <w:rPr>
          <w:rFonts w:ascii="Aptos Display" w:eastAsia="Times New Roman" w:hAnsi="Aptos Display" w:cs="Calibri"/>
          <w:b/>
          <w:sz w:val="24"/>
          <w:szCs w:val="24"/>
          <w:lang w:eastAsia="en-US"/>
        </w:rPr>
        <w:t>Voting by post</w:t>
      </w:r>
    </w:p>
    <w:p w14:paraId="15FD912D" w14:textId="77777777" w:rsidR="0082449F" w:rsidRPr="002E0FA6" w:rsidRDefault="0082449F" w:rsidP="0082449F">
      <w:pPr>
        <w:numPr>
          <w:ilvl w:val="0"/>
          <w:numId w:val="17"/>
        </w:numPr>
        <w:jc w:val="left"/>
        <w:rPr>
          <w:rFonts w:ascii="Aptos Display" w:hAnsi="Aptos Display" w:cs="Calibri"/>
          <w:sz w:val="24"/>
          <w:szCs w:val="24"/>
        </w:rPr>
      </w:pPr>
      <w:r w:rsidRPr="002E0FA6">
        <w:rPr>
          <w:rFonts w:ascii="Aptos Display" w:hAnsi="Aptos Display" w:cs="Calibri"/>
          <w:sz w:val="24"/>
          <w:szCs w:val="24"/>
        </w:rPr>
        <w:t xml:space="preserve">Postal ballot forms can be requested by members </w:t>
      </w:r>
    </w:p>
    <w:p w14:paraId="3BB7317B" w14:textId="77777777" w:rsidR="0082449F" w:rsidRPr="002E0FA6" w:rsidRDefault="0082449F" w:rsidP="0082449F">
      <w:pPr>
        <w:numPr>
          <w:ilvl w:val="0"/>
          <w:numId w:val="17"/>
        </w:numPr>
        <w:jc w:val="left"/>
        <w:rPr>
          <w:rFonts w:ascii="Aptos Display" w:hAnsi="Aptos Display" w:cs="Calibri"/>
          <w:sz w:val="24"/>
          <w:szCs w:val="24"/>
        </w:rPr>
      </w:pPr>
      <w:r w:rsidRPr="002E0FA6">
        <w:rPr>
          <w:rFonts w:ascii="Aptos Display" w:hAnsi="Aptos Display" w:cs="Calibri"/>
          <w:sz w:val="24"/>
          <w:szCs w:val="24"/>
        </w:rPr>
        <w:t>Postal ballot forms must be completed and returned to our office: Community Works,</w:t>
      </w:r>
      <w:r w:rsidRPr="002E0FA6">
        <w:rPr>
          <w:rFonts w:ascii="Aptos Display" w:hAnsi="Aptos Display"/>
          <w:sz w:val="24"/>
          <w:szCs w:val="24"/>
        </w:rPr>
        <w:t xml:space="preserve"> </w:t>
      </w:r>
      <w:r w:rsidRPr="002E0FA6">
        <w:rPr>
          <w:rFonts w:ascii="Aptos Display" w:hAnsi="Aptos Display" w:cs="Calibri"/>
          <w:sz w:val="24"/>
          <w:szCs w:val="24"/>
        </w:rPr>
        <w:t>Community Base, 113 Queens Road, Brighton, BN1 3XG</w:t>
      </w:r>
    </w:p>
    <w:p w14:paraId="7DF2161E" w14:textId="77777777" w:rsidR="00B702D2" w:rsidRPr="002E0FA6" w:rsidRDefault="00B702D2" w:rsidP="00B702D2">
      <w:pPr>
        <w:jc w:val="left"/>
        <w:rPr>
          <w:rFonts w:ascii="Aptos Display" w:eastAsia="Times New Roman" w:hAnsi="Aptos Display" w:cs="Calibri"/>
          <w:b/>
          <w:bCs/>
          <w:sz w:val="24"/>
          <w:szCs w:val="24"/>
          <w:lang w:eastAsia="en-US"/>
        </w:rPr>
      </w:pPr>
    </w:p>
    <w:p w14:paraId="4B478651" w14:textId="77777777" w:rsidR="00B702D2" w:rsidRPr="002E0FA6" w:rsidRDefault="00B702D2" w:rsidP="00B702D2">
      <w:pPr>
        <w:jc w:val="left"/>
        <w:rPr>
          <w:rFonts w:ascii="Aptos Display" w:eastAsia="Times New Roman" w:hAnsi="Aptos Display" w:cs="Calibri"/>
          <w:b/>
          <w:bCs/>
          <w:sz w:val="24"/>
          <w:szCs w:val="24"/>
          <w:lang w:eastAsia="en-US"/>
        </w:rPr>
      </w:pPr>
      <w:r w:rsidRPr="002E0FA6">
        <w:rPr>
          <w:rFonts w:ascii="Aptos Display" w:eastAsia="Times New Roman" w:hAnsi="Aptos Display" w:cs="Calibri"/>
          <w:b/>
          <w:bCs/>
          <w:sz w:val="24"/>
          <w:szCs w:val="24"/>
          <w:lang w:eastAsia="en-US"/>
        </w:rPr>
        <w:t>Following election</w:t>
      </w:r>
    </w:p>
    <w:p w14:paraId="11F8B05D" w14:textId="63D79BA7" w:rsidR="00B702D2" w:rsidRPr="002E0FA6" w:rsidRDefault="00B702D2" w:rsidP="00B702D2">
      <w:pPr>
        <w:jc w:val="left"/>
        <w:rPr>
          <w:rFonts w:ascii="Aptos Display" w:eastAsia="Times New Roman" w:hAnsi="Aptos Display" w:cs="Calibri"/>
          <w:sz w:val="24"/>
          <w:szCs w:val="24"/>
          <w:lang w:eastAsia="en-US"/>
        </w:rPr>
      </w:pPr>
      <w:r w:rsidRPr="4AD327BC">
        <w:rPr>
          <w:rFonts w:ascii="Aptos Display" w:eastAsia="Times New Roman" w:hAnsi="Aptos Display" w:cs="Calibri"/>
          <w:sz w:val="24"/>
          <w:szCs w:val="24"/>
          <w:lang w:eastAsia="en-US"/>
        </w:rPr>
        <w:t>Following election, decision making about which partnership</w:t>
      </w:r>
      <w:r w:rsidR="008D595C">
        <w:rPr>
          <w:rFonts w:ascii="Aptos Display" w:eastAsia="Times New Roman" w:hAnsi="Aptos Display" w:cs="Calibri"/>
          <w:sz w:val="24"/>
          <w:szCs w:val="24"/>
          <w:lang w:eastAsia="en-US"/>
        </w:rPr>
        <w:t>s meetings</w:t>
      </w:r>
      <w:r w:rsidRPr="4AD327BC">
        <w:rPr>
          <w:rFonts w:ascii="Aptos Display" w:eastAsia="Times New Roman" w:hAnsi="Aptos Display" w:cs="Calibri"/>
          <w:sz w:val="24"/>
          <w:szCs w:val="24"/>
          <w:lang w:eastAsia="en-US"/>
        </w:rPr>
        <w:t xml:space="preserve"> reps sit on and what work they are involved with must be transparent and democratic. These decisions will be made at the </w:t>
      </w:r>
      <w:r w:rsidR="00AB3939" w:rsidRPr="4AD327BC">
        <w:rPr>
          <w:rFonts w:ascii="Aptos Display" w:eastAsia="Times New Roman" w:hAnsi="Aptos Display" w:cs="Calibri"/>
          <w:sz w:val="24"/>
          <w:szCs w:val="24"/>
          <w:lang w:eastAsia="en-US"/>
        </w:rPr>
        <w:t>Reps Council</w:t>
      </w:r>
      <w:r w:rsidRPr="4AD327BC">
        <w:rPr>
          <w:rFonts w:ascii="Aptos Display" w:eastAsia="Times New Roman" w:hAnsi="Aptos Display" w:cs="Calibri"/>
          <w:sz w:val="24"/>
          <w:szCs w:val="24"/>
          <w:lang w:eastAsia="en-US"/>
        </w:rPr>
        <w:t xml:space="preserve">’s first meeting following the election. If more reps request to attend partnerships than </w:t>
      </w:r>
      <w:r w:rsidRPr="4AD327BC">
        <w:rPr>
          <w:rFonts w:ascii="Aptos Display" w:eastAsia="Times New Roman" w:hAnsi="Aptos Display" w:cs="Calibri"/>
          <w:sz w:val="24"/>
          <w:szCs w:val="24"/>
          <w:lang w:eastAsia="en-US"/>
        </w:rPr>
        <w:lastRenderedPageBreak/>
        <w:t>there are seats for</w:t>
      </w:r>
      <w:r w:rsidR="00AB3939" w:rsidRPr="4AD327BC">
        <w:rPr>
          <w:rFonts w:ascii="Aptos Display" w:eastAsia="Times New Roman" w:hAnsi="Aptos Display" w:cs="Calibri"/>
          <w:sz w:val="24"/>
          <w:szCs w:val="24"/>
          <w:lang w:eastAsia="en-US"/>
        </w:rPr>
        <w:t xml:space="preserve">, </w:t>
      </w:r>
      <w:r w:rsidRPr="4AD327BC">
        <w:rPr>
          <w:rFonts w:ascii="Aptos Display" w:eastAsia="Times New Roman" w:hAnsi="Aptos Display" w:cs="Calibri"/>
          <w:sz w:val="24"/>
          <w:szCs w:val="24"/>
          <w:lang w:eastAsia="en-US"/>
        </w:rPr>
        <w:t xml:space="preserve">there will be an on-line voting process where members of the </w:t>
      </w:r>
      <w:r w:rsidR="00AB3939" w:rsidRPr="4AD327BC">
        <w:rPr>
          <w:rFonts w:ascii="Aptos Display" w:eastAsia="Times New Roman" w:hAnsi="Aptos Display" w:cs="Calibri"/>
          <w:sz w:val="24"/>
          <w:szCs w:val="24"/>
          <w:lang w:eastAsia="en-US"/>
        </w:rPr>
        <w:t>Reps Council</w:t>
      </w:r>
      <w:r w:rsidRPr="4AD327BC">
        <w:rPr>
          <w:rFonts w:ascii="Aptos Display" w:eastAsia="Times New Roman" w:hAnsi="Aptos Display" w:cs="Calibri"/>
          <w:sz w:val="24"/>
          <w:szCs w:val="24"/>
          <w:lang w:eastAsia="en-US"/>
        </w:rPr>
        <w:t xml:space="preserve"> can decide who should attend.</w:t>
      </w:r>
    </w:p>
    <w:p w14:paraId="0C929896" w14:textId="77777777" w:rsidR="00B702D2" w:rsidRPr="002E0FA6" w:rsidRDefault="00B702D2" w:rsidP="00B702D2">
      <w:pPr>
        <w:jc w:val="left"/>
        <w:rPr>
          <w:rFonts w:ascii="Aptos Display" w:eastAsia="Times New Roman" w:hAnsi="Aptos Display" w:cs="Calibri"/>
          <w:b/>
          <w:bCs/>
          <w:sz w:val="24"/>
          <w:szCs w:val="24"/>
          <w:lang w:eastAsia="en-US"/>
        </w:rPr>
      </w:pPr>
    </w:p>
    <w:p w14:paraId="6EF459D4" w14:textId="77777777" w:rsidR="00B702D2" w:rsidRPr="002E0FA6" w:rsidRDefault="00B702D2" w:rsidP="00B702D2">
      <w:pPr>
        <w:jc w:val="left"/>
        <w:rPr>
          <w:rFonts w:ascii="Aptos Display" w:eastAsia="Times New Roman" w:hAnsi="Aptos Display" w:cs="Calibri"/>
          <w:b/>
          <w:bCs/>
          <w:sz w:val="24"/>
          <w:szCs w:val="24"/>
          <w:lang w:eastAsia="en-US"/>
        </w:rPr>
      </w:pPr>
      <w:r w:rsidRPr="002E0FA6">
        <w:rPr>
          <w:rFonts w:ascii="Aptos Display" w:eastAsia="Times New Roman" w:hAnsi="Aptos Display" w:cs="Calibri"/>
          <w:b/>
          <w:bCs/>
          <w:sz w:val="24"/>
          <w:szCs w:val="24"/>
          <w:lang w:eastAsia="en-US"/>
        </w:rPr>
        <w:t>Resignations and vacancies</w:t>
      </w:r>
    </w:p>
    <w:p w14:paraId="2F2701B8" w14:textId="77777777" w:rsidR="00B702D2" w:rsidRPr="002E0FA6" w:rsidRDefault="00B702D2" w:rsidP="00EC7465">
      <w:pPr>
        <w:numPr>
          <w:ilvl w:val="0"/>
          <w:numId w:val="9"/>
        </w:numPr>
        <w:contextualSpacing/>
        <w:jc w:val="left"/>
        <w:rPr>
          <w:rFonts w:ascii="Aptos Display" w:hAnsi="Aptos Display" w:cs="Calibri"/>
          <w:sz w:val="24"/>
          <w:szCs w:val="24"/>
        </w:rPr>
      </w:pPr>
      <w:r w:rsidRPr="002E0FA6">
        <w:rPr>
          <w:rFonts w:ascii="Aptos Display" w:hAnsi="Aptos Display" w:cs="Calibri"/>
          <w:sz w:val="24"/>
          <w:szCs w:val="24"/>
        </w:rPr>
        <w:t xml:space="preserve">If an elected representative resigns during their term, the </w:t>
      </w:r>
      <w:r w:rsidR="00AB3939" w:rsidRPr="002E0FA6">
        <w:rPr>
          <w:rFonts w:ascii="Aptos Display" w:hAnsi="Aptos Display" w:cs="Calibri"/>
          <w:sz w:val="24"/>
          <w:szCs w:val="24"/>
        </w:rPr>
        <w:t>Reps Council</w:t>
      </w:r>
      <w:r w:rsidRPr="002E0FA6">
        <w:rPr>
          <w:rFonts w:ascii="Aptos Display" w:hAnsi="Aptos Display" w:cs="Calibri"/>
          <w:sz w:val="24"/>
          <w:szCs w:val="24"/>
        </w:rPr>
        <w:t xml:space="preserve"> is responsible for filling the vacancy and can choose to do this either by going to the candidate who achieved the next highest number of votes at election or by co-opting a rep, whichever is most appropriate for the role.</w:t>
      </w:r>
    </w:p>
    <w:p w14:paraId="0679B24F" w14:textId="77777777" w:rsidR="00B702D2" w:rsidRPr="002E0FA6" w:rsidRDefault="00B702D2" w:rsidP="00EC7465">
      <w:pPr>
        <w:numPr>
          <w:ilvl w:val="0"/>
          <w:numId w:val="9"/>
        </w:numPr>
        <w:contextualSpacing/>
        <w:jc w:val="left"/>
        <w:rPr>
          <w:rFonts w:ascii="Aptos Display" w:hAnsi="Aptos Display" w:cs="Calibri"/>
          <w:sz w:val="24"/>
          <w:szCs w:val="24"/>
        </w:rPr>
      </w:pPr>
      <w:r w:rsidRPr="002E0FA6">
        <w:rPr>
          <w:rFonts w:ascii="Aptos Display" w:hAnsi="Aptos Display" w:cs="Calibri"/>
          <w:sz w:val="24"/>
          <w:szCs w:val="24"/>
        </w:rPr>
        <w:t xml:space="preserve">If an elected representative leaves their member organisation during their term, they will be treated as having resigned unless they move to an organisation that is also a </w:t>
      </w:r>
      <w:r w:rsidR="00782D38" w:rsidRPr="002E0FA6">
        <w:rPr>
          <w:rFonts w:ascii="Aptos Display" w:hAnsi="Aptos Display" w:cs="Calibri"/>
          <w:sz w:val="24"/>
          <w:szCs w:val="24"/>
        </w:rPr>
        <w:t>Community Works</w:t>
      </w:r>
      <w:r w:rsidRPr="002E0FA6">
        <w:rPr>
          <w:rFonts w:ascii="Aptos Display" w:hAnsi="Aptos Display" w:cs="Calibri"/>
          <w:sz w:val="24"/>
          <w:szCs w:val="24"/>
        </w:rPr>
        <w:t xml:space="preserve"> member; in which case the </w:t>
      </w:r>
      <w:r w:rsidR="00AB3939" w:rsidRPr="002E0FA6">
        <w:rPr>
          <w:rFonts w:ascii="Aptos Display" w:hAnsi="Aptos Display" w:cs="Calibri"/>
          <w:sz w:val="24"/>
          <w:szCs w:val="24"/>
        </w:rPr>
        <w:t>Reps Council</w:t>
      </w:r>
      <w:r w:rsidRPr="002E0FA6">
        <w:rPr>
          <w:rFonts w:ascii="Aptos Display" w:hAnsi="Aptos Display" w:cs="Calibri"/>
          <w:sz w:val="24"/>
          <w:szCs w:val="24"/>
        </w:rPr>
        <w:t xml:space="preserve"> can approve the rep continuing in their role providing they have the support of their new organisation. Otherwise, the </w:t>
      </w:r>
      <w:r w:rsidR="00AB3939" w:rsidRPr="002E0FA6">
        <w:rPr>
          <w:rFonts w:ascii="Aptos Display" w:hAnsi="Aptos Display" w:cs="Calibri"/>
          <w:sz w:val="24"/>
          <w:szCs w:val="24"/>
        </w:rPr>
        <w:t>Reps Council</w:t>
      </w:r>
      <w:r w:rsidRPr="002E0FA6">
        <w:rPr>
          <w:rFonts w:ascii="Aptos Display" w:hAnsi="Aptos Display" w:cs="Calibri"/>
          <w:sz w:val="24"/>
          <w:szCs w:val="24"/>
        </w:rPr>
        <w:t xml:space="preserve"> can approach the candidate with the next highest number of votes or co-opt.</w:t>
      </w:r>
    </w:p>
    <w:p w14:paraId="05BA389A" w14:textId="234A558F" w:rsidR="00B702D2" w:rsidRPr="002E0FA6" w:rsidRDefault="00B702D2" w:rsidP="677375ED">
      <w:pPr>
        <w:numPr>
          <w:ilvl w:val="0"/>
          <w:numId w:val="9"/>
        </w:numPr>
        <w:contextualSpacing/>
        <w:jc w:val="left"/>
        <w:rPr>
          <w:rFonts w:ascii="Aptos Display" w:hAnsi="Aptos Display" w:cs="Calibri"/>
          <w:sz w:val="24"/>
          <w:szCs w:val="24"/>
        </w:rPr>
      </w:pPr>
      <w:r w:rsidRPr="677375ED">
        <w:rPr>
          <w:rFonts w:ascii="Aptos Display" w:hAnsi="Aptos Display" w:cs="Calibri"/>
          <w:sz w:val="24"/>
          <w:szCs w:val="24"/>
        </w:rPr>
        <w:t xml:space="preserve">Decisions about the </w:t>
      </w:r>
      <w:r w:rsidR="00AB3939" w:rsidRPr="677375ED">
        <w:rPr>
          <w:rFonts w:ascii="Aptos Display" w:hAnsi="Aptos Display" w:cs="Calibri"/>
          <w:sz w:val="24"/>
          <w:szCs w:val="24"/>
        </w:rPr>
        <w:t>Reps Council</w:t>
      </w:r>
      <w:r w:rsidRPr="677375ED">
        <w:rPr>
          <w:rFonts w:ascii="Aptos Display" w:hAnsi="Aptos Display" w:cs="Calibri"/>
          <w:sz w:val="24"/>
          <w:szCs w:val="24"/>
        </w:rPr>
        <w:t xml:space="preserve"> taking up</w:t>
      </w:r>
      <w:r w:rsidR="006F1BBA" w:rsidRPr="677375ED">
        <w:rPr>
          <w:rFonts w:ascii="Aptos Display" w:hAnsi="Aptos Display" w:cs="Calibri"/>
          <w:sz w:val="24"/>
          <w:szCs w:val="24"/>
        </w:rPr>
        <w:t xml:space="preserve"> additional representative</w:t>
      </w:r>
      <w:r w:rsidRPr="677375ED">
        <w:rPr>
          <w:rFonts w:ascii="Aptos Display" w:hAnsi="Aptos Display" w:cs="Calibri"/>
          <w:sz w:val="24"/>
          <w:szCs w:val="24"/>
        </w:rPr>
        <w:t xml:space="preserve"> (e.g. on new strategic partnerships or involvement in a strategic piece of work where the </w:t>
      </w:r>
      <w:r w:rsidR="00E814DB" w:rsidRPr="677375ED">
        <w:rPr>
          <w:rFonts w:ascii="Aptos Display" w:hAnsi="Aptos Display" w:cs="Calibri"/>
          <w:sz w:val="24"/>
          <w:szCs w:val="24"/>
        </w:rPr>
        <w:t>sector</w:t>
      </w:r>
      <w:r w:rsidRPr="677375ED">
        <w:rPr>
          <w:rFonts w:ascii="Aptos Display" w:hAnsi="Aptos Display" w:cs="Calibri"/>
          <w:sz w:val="24"/>
          <w:szCs w:val="24"/>
        </w:rPr>
        <w:t xml:space="preserve"> wants input) will be made on a </w:t>
      </w:r>
      <w:r w:rsidR="113ECFC7" w:rsidRPr="677375ED">
        <w:rPr>
          <w:rFonts w:ascii="Aptos Display" w:hAnsi="Aptos Display" w:cs="Calibri"/>
          <w:sz w:val="24"/>
          <w:szCs w:val="24"/>
        </w:rPr>
        <w:t>case-by-case</w:t>
      </w:r>
      <w:r w:rsidRPr="677375ED">
        <w:rPr>
          <w:rFonts w:ascii="Aptos Display" w:hAnsi="Aptos Display" w:cs="Calibri"/>
          <w:sz w:val="24"/>
          <w:szCs w:val="24"/>
        </w:rPr>
        <w:t xml:space="preserve"> basis by the </w:t>
      </w:r>
      <w:r w:rsidR="00AB3939" w:rsidRPr="677375ED">
        <w:rPr>
          <w:rFonts w:ascii="Aptos Display" w:hAnsi="Aptos Display" w:cs="Calibri"/>
          <w:sz w:val="24"/>
          <w:szCs w:val="24"/>
        </w:rPr>
        <w:t>Reps Council</w:t>
      </w:r>
      <w:r w:rsidRPr="677375ED">
        <w:rPr>
          <w:rFonts w:ascii="Aptos Display" w:hAnsi="Aptos Display" w:cs="Calibri"/>
          <w:sz w:val="24"/>
          <w:szCs w:val="24"/>
        </w:rPr>
        <w:t xml:space="preserve">. </w:t>
      </w:r>
    </w:p>
    <w:p w14:paraId="541A0C63" w14:textId="77777777" w:rsidR="00B702D2" w:rsidRPr="002E0FA6" w:rsidRDefault="00B702D2" w:rsidP="00EC7465">
      <w:pPr>
        <w:numPr>
          <w:ilvl w:val="0"/>
          <w:numId w:val="9"/>
        </w:numPr>
        <w:contextualSpacing/>
        <w:jc w:val="left"/>
        <w:rPr>
          <w:rFonts w:ascii="Aptos Display" w:hAnsi="Aptos Display" w:cs="Calibri"/>
          <w:sz w:val="24"/>
          <w:szCs w:val="24"/>
        </w:rPr>
      </w:pPr>
      <w:r w:rsidRPr="002E0FA6">
        <w:rPr>
          <w:rFonts w:ascii="Aptos Display" w:hAnsi="Aptos Display" w:cs="Calibri"/>
          <w:sz w:val="24"/>
          <w:szCs w:val="24"/>
        </w:rPr>
        <w:t xml:space="preserve">Where </w:t>
      </w:r>
      <w:r w:rsidR="00AB3939" w:rsidRPr="002E0FA6">
        <w:rPr>
          <w:rFonts w:ascii="Aptos Display" w:hAnsi="Aptos Display" w:cs="Calibri"/>
          <w:sz w:val="24"/>
          <w:szCs w:val="24"/>
        </w:rPr>
        <w:t>Reps Council</w:t>
      </w:r>
      <w:r w:rsidRPr="002E0FA6">
        <w:rPr>
          <w:rFonts w:ascii="Aptos Display" w:hAnsi="Aptos Display" w:cs="Calibri"/>
          <w:sz w:val="24"/>
          <w:szCs w:val="24"/>
        </w:rPr>
        <w:t xml:space="preserve"> members cannot action a task or where a specific </w:t>
      </w:r>
      <w:r w:rsidR="00E24F4F" w:rsidRPr="002E0FA6">
        <w:rPr>
          <w:rFonts w:ascii="Aptos Display" w:hAnsi="Aptos Display"/>
          <w:sz w:val="24"/>
          <w:szCs w:val="24"/>
        </w:rPr>
        <w:t xml:space="preserve">Community Works </w:t>
      </w:r>
      <w:r w:rsidRPr="002E0FA6">
        <w:rPr>
          <w:rFonts w:ascii="Aptos Display" w:hAnsi="Aptos Display" w:cs="Calibri"/>
          <w:sz w:val="24"/>
          <w:szCs w:val="24"/>
        </w:rPr>
        <w:t xml:space="preserve">member is best placed to represent the </w:t>
      </w:r>
      <w:r w:rsidR="00E814DB" w:rsidRPr="002E0FA6">
        <w:rPr>
          <w:rFonts w:ascii="Aptos Display" w:hAnsi="Aptos Display" w:cs="Calibri"/>
          <w:sz w:val="24"/>
          <w:szCs w:val="24"/>
        </w:rPr>
        <w:t>sector</w:t>
      </w:r>
      <w:r w:rsidRPr="002E0FA6">
        <w:rPr>
          <w:rFonts w:ascii="Aptos Display" w:hAnsi="Aptos Display" w:cs="Calibri"/>
          <w:sz w:val="24"/>
          <w:szCs w:val="24"/>
        </w:rPr>
        <w:t xml:space="preserve">’s interests on a particular issue, </w:t>
      </w:r>
      <w:r w:rsidR="00AB3939" w:rsidRPr="002E0FA6">
        <w:rPr>
          <w:rFonts w:ascii="Aptos Display" w:hAnsi="Aptos Display" w:cs="Calibri"/>
          <w:sz w:val="24"/>
          <w:szCs w:val="24"/>
        </w:rPr>
        <w:t>Reps Council</w:t>
      </w:r>
      <w:r w:rsidRPr="002E0FA6">
        <w:rPr>
          <w:rFonts w:ascii="Aptos Display" w:hAnsi="Aptos Display" w:cs="Calibri"/>
          <w:sz w:val="24"/>
          <w:szCs w:val="24"/>
        </w:rPr>
        <w:t xml:space="preserve"> has powers to co-opt additional representatives to act on its behalf. </w:t>
      </w:r>
    </w:p>
    <w:p w14:paraId="4B40E471" w14:textId="639DEC62" w:rsidR="00B702D2" w:rsidRPr="002E0FA6" w:rsidRDefault="00B702D2" w:rsidP="4AD327BC">
      <w:pPr>
        <w:numPr>
          <w:ilvl w:val="0"/>
          <w:numId w:val="9"/>
        </w:numPr>
        <w:contextualSpacing/>
        <w:jc w:val="left"/>
        <w:rPr>
          <w:rFonts w:ascii="Aptos Display" w:hAnsi="Aptos Display" w:cs="Calibri"/>
          <w:sz w:val="24"/>
          <w:szCs w:val="24"/>
          <w:lang w:eastAsia="en-US"/>
        </w:rPr>
      </w:pPr>
      <w:r w:rsidRPr="4AD327BC">
        <w:rPr>
          <w:rFonts w:ascii="Aptos Display" w:hAnsi="Aptos Display" w:cs="Calibri"/>
          <w:sz w:val="24"/>
          <w:szCs w:val="24"/>
        </w:rPr>
        <w:t xml:space="preserve">If the </w:t>
      </w:r>
      <w:r w:rsidR="00AB3939" w:rsidRPr="4AD327BC">
        <w:rPr>
          <w:rFonts w:ascii="Aptos Display" w:hAnsi="Aptos Display" w:cs="Calibri"/>
          <w:sz w:val="24"/>
          <w:szCs w:val="24"/>
        </w:rPr>
        <w:t>Reps Council</w:t>
      </w:r>
      <w:r w:rsidRPr="4AD327BC">
        <w:rPr>
          <w:rFonts w:ascii="Aptos Display" w:hAnsi="Aptos Display" w:cs="Calibri"/>
          <w:sz w:val="24"/>
          <w:szCs w:val="24"/>
        </w:rPr>
        <w:t xml:space="preserve"> cannot agree on how to manage resignations, vacancies and new representation opportunities, then the </w:t>
      </w:r>
      <w:r w:rsidR="00782D38" w:rsidRPr="4AD327BC">
        <w:rPr>
          <w:rFonts w:ascii="Aptos Display" w:hAnsi="Aptos Display" w:cs="Calibri"/>
          <w:sz w:val="24"/>
          <w:szCs w:val="24"/>
        </w:rPr>
        <w:t>Community Works</w:t>
      </w:r>
      <w:r w:rsidRPr="4AD327BC">
        <w:rPr>
          <w:rFonts w:ascii="Aptos Display" w:hAnsi="Aptos Display" w:cs="Calibri"/>
          <w:sz w:val="24"/>
          <w:szCs w:val="24"/>
        </w:rPr>
        <w:t xml:space="preserve"> Trustee Board reserves the right to make this decision on behalf of the membership.</w:t>
      </w:r>
    </w:p>
    <w:p w14:paraId="2416EBA8" w14:textId="77777777" w:rsidR="002656B6" w:rsidRPr="002E0FA6" w:rsidRDefault="002656B6" w:rsidP="00B702D2">
      <w:pPr>
        <w:keepNext/>
        <w:jc w:val="left"/>
        <w:outlineLvl w:val="0"/>
        <w:rPr>
          <w:rFonts w:ascii="Aptos Display" w:hAnsi="Aptos Display"/>
          <w:b/>
          <w:sz w:val="24"/>
          <w:szCs w:val="24"/>
        </w:rPr>
      </w:pPr>
    </w:p>
    <w:p w14:paraId="1E5B6293" w14:textId="77777777" w:rsidR="007F1E0F" w:rsidRPr="002E0FA6" w:rsidRDefault="007F1E0F" w:rsidP="00B702D2">
      <w:pPr>
        <w:keepNext/>
        <w:jc w:val="left"/>
        <w:outlineLvl w:val="0"/>
        <w:rPr>
          <w:rFonts w:ascii="Aptos Display" w:hAnsi="Aptos Display"/>
          <w:b/>
          <w:sz w:val="24"/>
          <w:szCs w:val="24"/>
        </w:rPr>
      </w:pPr>
    </w:p>
    <w:p w14:paraId="32E17360" w14:textId="7C877965" w:rsidR="007F1E0F" w:rsidRPr="002E0FA6" w:rsidRDefault="007F1E0F" w:rsidP="007F1E0F">
      <w:pPr>
        <w:rPr>
          <w:rFonts w:ascii="Aptos Display" w:hAnsi="Aptos Display" w:cs="Calibri"/>
          <w:b/>
          <w:sz w:val="24"/>
          <w:szCs w:val="24"/>
        </w:rPr>
      </w:pPr>
      <w:r w:rsidRPr="002E0FA6">
        <w:rPr>
          <w:rFonts w:ascii="Aptos Display" w:hAnsi="Aptos Display" w:cs="Calibri"/>
          <w:b/>
          <w:sz w:val="24"/>
          <w:szCs w:val="24"/>
        </w:rPr>
        <w:t>Further informa</w:t>
      </w:r>
      <w:r w:rsidR="00885A81" w:rsidRPr="002E0FA6">
        <w:rPr>
          <w:rFonts w:ascii="Aptos Display" w:hAnsi="Aptos Display" w:cs="Calibri"/>
          <w:b/>
          <w:sz w:val="24"/>
          <w:szCs w:val="24"/>
        </w:rPr>
        <w:t>tion can be obtained from Magda Pasiut</w:t>
      </w:r>
      <w:r w:rsidRPr="002E0FA6">
        <w:rPr>
          <w:rFonts w:ascii="Aptos Display" w:hAnsi="Aptos Display" w:cs="Calibri"/>
          <w:b/>
          <w:sz w:val="24"/>
          <w:szCs w:val="24"/>
        </w:rPr>
        <w:t xml:space="preserve"> by contacting </w:t>
      </w:r>
      <w:hyperlink r:id="rId17" w:history="1">
        <w:r w:rsidR="00885A81" w:rsidRPr="002E0FA6">
          <w:rPr>
            <w:rStyle w:val="Hyperlink"/>
            <w:rFonts w:ascii="Aptos Display" w:hAnsi="Aptos Display" w:cs="Calibri"/>
            <w:b/>
            <w:sz w:val="24"/>
            <w:szCs w:val="24"/>
          </w:rPr>
          <w:t>magda@communityworks.org.uk</w:t>
        </w:r>
      </w:hyperlink>
      <w:r w:rsidR="00885A81" w:rsidRPr="002E0FA6">
        <w:rPr>
          <w:rFonts w:ascii="Aptos Display" w:hAnsi="Aptos Display" w:cs="Calibri"/>
          <w:b/>
          <w:sz w:val="24"/>
          <w:szCs w:val="24"/>
        </w:rPr>
        <w:t xml:space="preserve"> </w:t>
      </w:r>
    </w:p>
    <w:p w14:paraId="0E13F8C7" w14:textId="77777777" w:rsidR="007F1E0F" w:rsidRPr="002E0FA6" w:rsidRDefault="007F1E0F" w:rsidP="4AD327BC">
      <w:pPr>
        <w:keepNext/>
        <w:jc w:val="left"/>
        <w:outlineLvl w:val="0"/>
        <w:rPr>
          <w:rFonts w:ascii="Aptos Display" w:hAnsi="Aptos Display"/>
          <w:b/>
          <w:bCs/>
          <w:sz w:val="24"/>
          <w:szCs w:val="24"/>
        </w:rPr>
      </w:pPr>
    </w:p>
    <w:p w14:paraId="505DFA47" w14:textId="0506249F" w:rsidR="4AD327BC" w:rsidRDefault="4AD327BC" w:rsidP="4AD327BC">
      <w:pPr>
        <w:keepNext/>
        <w:jc w:val="left"/>
        <w:outlineLvl w:val="0"/>
        <w:rPr>
          <w:rFonts w:ascii="Aptos Display" w:hAnsi="Aptos Display"/>
          <w:b/>
          <w:bCs/>
          <w:sz w:val="24"/>
          <w:szCs w:val="24"/>
        </w:rPr>
      </w:pPr>
    </w:p>
    <w:p w14:paraId="46149784" w14:textId="777B9FBD" w:rsidR="2EA638FC" w:rsidRDefault="2EA638FC" w:rsidP="4AD327BC">
      <w:pPr>
        <w:keepNext/>
        <w:jc w:val="left"/>
        <w:outlineLvl w:val="0"/>
        <w:rPr>
          <w:rFonts w:ascii="Aptos Display" w:hAnsi="Aptos Display"/>
          <w:sz w:val="24"/>
          <w:szCs w:val="24"/>
        </w:rPr>
      </w:pPr>
      <w:r w:rsidRPr="4AD327BC">
        <w:rPr>
          <w:rFonts w:ascii="Aptos Display" w:hAnsi="Aptos Display"/>
          <w:sz w:val="24"/>
          <w:szCs w:val="24"/>
        </w:rPr>
        <w:t>Policy updated March 2026</w:t>
      </w:r>
    </w:p>
    <w:sectPr w:rsidR="2EA638FC" w:rsidSect="0077135D">
      <w:headerReference w:type="default" r:id="rId18"/>
      <w:foot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83F5" w14:textId="77777777" w:rsidR="00C7617B" w:rsidRDefault="00C7617B" w:rsidP="00F749BE">
      <w:r>
        <w:separator/>
      </w:r>
    </w:p>
  </w:endnote>
  <w:endnote w:type="continuationSeparator" w:id="0">
    <w:p w14:paraId="3397D039" w14:textId="77777777" w:rsidR="00C7617B" w:rsidRDefault="00C7617B" w:rsidP="00F7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7944" w14:textId="77777777" w:rsidR="009E4CA4" w:rsidRDefault="009E4CA4">
    <w:pPr>
      <w:pStyle w:val="Footer"/>
      <w:jc w:val="right"/>
    </w:pPr>
    <w:r>
      <w:fldChar w:fldCharType="begin"/>
    </w:r>
    <w:r>
      <w:instrText xml:space="preserve"> PAGE   \* MERGEFORMAT </w:instrText>
    </w:r>
    <w:r>
      <w:fldChar w:fldCharType="separate"/>
    </w:r>
    <w:r w:rsidR="00BB18B9">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5640" w14:textId="77777777" w:rsidR="00C7617B" w:rsidRDefault="00C7617B" w:rsidP="00F749BE">
      <w:r>
        <w:separator/>
      </w:r>
    </w:p>
  </w:footnote>
  <w:footnote w:type="continuationSeparator" w:id="0">
    <w:p w14:paraId="1254B93C" w14:textId="77777777" w:rsidR="00C7617B" w:rsidRDefault="00C7617B" w:rsidP="00F749BE">
      <w:r>
        <w:continuationSeparator/>
      </w:r>
    </w:p>
  </w:footnote>
  <w:footnote w:id="1">
    <w:p w14:paraId="02EFBA9F" w14:textId="7E92C80F" w:rsidR="007877E2" w:rsidRDefault="007877E2">
      <w:pPr>
        <w:pStyle w:val="FootnoteText"/>
      </w:pPr>
      <w:r>
        <w:rPr>
          <w:rStyle w:val="FootnoteReference"/>
        </w:rPr>
        <w:footnoteRef/>
      </w:r>
      <w:r>
        <w:t xml:space="preserve"> Reps are leaders within the voluntary and community sector. This means they occupy a CEO or senior management role in </w:t>
      </w:r>
      <w:r w:rsidR="001321FF">
        <w:t xml:space="preserve">organisations with paid staff, or they have a lead volunteer role within a volunteer-led group e.g. they typically attend </w:t>
      </w:r>
      <w:r w:rsidR="00413E65">
        <w:t xml:space="preserve">external </w:t>
      </w:r>
      <w:r w:rsidR="001321FF">
        <w:t>meetings on behalf of the grou</w:t>
      </w:r>
      <w:r w:rsidR="00413E65">
        <w:t xml:space="preserve">p, and/or lead on projects. </w:t>
      </w:r>
    </w:p>
  </w:footnote>
  <w:footnote w:id="2">
    <w:p w14:paraId="76CA93D0" w14:textId="6AACCA08" w:rsidR="4AD327BC" w:rsidRDefault="4AD327BC" w:rsidP="4AD327BC">
      <w:pPr>
        <w:pStyle w:val="FootnoteText"/>
        <w:spacing w:line="259" w:lineRule="auto"/>
      </w:pPr>
      <w:r w:rsidRPr="4AD327BC">
        <w:rPr>
          <w:rStyle w:val="FootnoteReference"/>
        </w:rPr>
        <w:footnoteRef/>
      </w:r>
      <w:r>
        <w:t xml:space="preserve"> We aim to offer a small reimbursement fee of £200 per quarter to Reps who are from small, volunteer-led community groups with under £35k annual income. We prioritise Reps from groups run by Black and Racialised Minority, LGBTQ+ and/or Disabled people in line with Community Works’ wider equity, diversity and inclusion approach. Community Works can only reimburse a limited number of Reps each year, and the fee is subject to availability of funds within Community Works’ budget. Where a Rep role is shared between two small groups, the fee is also shared. </w:t>
      </w:r>
    </w:p>
  </w:footnote>
  <w:footnote w:id="3">
    <w:p w14:paraId="353F0AE2" w14:textId="77777777" w:rsidR="009E4CA4" w:rsidRDefault="009E4CA4" w:rsidP="00FC7B46">
      <w:pPr>
        <w:pStyle w:val="FootnoteText"/>
        <w:jc w:val="left"/>
      </w:pPr>
      <w:r>
        <w:rPr>
          <w:rStyle w:val="FootnoteReference"/>
        </w:rPr>
        <w:footnoteRef/>
      </w:r>
      <w:r>
        <w:t xml:space="preserve"> Volunteer reps are defined as those who volunteer for their group or organisation and who are not otherwise acting in a paid capacity to carry out their representation 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04B1" w14:textId="57DE431B" w:rsidR="009E4CA4" w:rsidRDefault="003A05AF" w:rsidP="00A32558">
    <w:pPr>
      <w:pStyle w:val="Header"/>
      <w:jc w:val="left"/>
    </w:pPr>
    <w:r>
      <w:rPr>
        <w:noProof/>
      </w:rPr>
      <w:drawing>
        <wp:inline distT="0" distB="0" distL="0" distR="0" wp14:anchorId="24E5D240" wp14:editId="28E442AA">
          <wp:extent cx="27432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52450"/>
                  </a:xfrm>
                  <a:prstGeom prst="rect">
                    <a:avLst/>
                  </a:prstGeom>
                  <a:noFill/>
                  <a:ln>
                    <a:noFill/>
                  </a:ln>
                </pic:spPr>
              </pic:pic>
            </a:graphicData>
          </a:graphic>
        </wp:inline>
      </w:drawing>
    </w:r>
  </w:p>
  <w:p w14:paraId="69F0D988" w14:textId="77777777" w:rsidR="009E4CA4" w:rsidRPr="00A32558" w:rsidRDefault="009E4CA4" w:rsidP="00A32558">
    <w:pPr>
      <w:pStyle w:val="Header"/>
      <w:jc w:val="left"/>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73B7"/>
    <w:multiLevelType w:val="hybridMultilevel"/>
    <w:tmpl w:val="F84C3F56"/>
    <w:lvl w:ilvl="0" w:tplc="04090001">
      <w:start w:val="1"/>
      <w:numFmt w:val="bullet"/>
      <w:lvlText w:val=""/>
      <w:lvlJc w:val="left"/>
      <w:pPr>
        <w:tabs>
          <w:tab w:val="num" w:pos="981"/>
        </w:tabs>
        <w:ind w:left="981" w:hanging="360"/>
      </w:pPr>
      <w:rPr>
        <w:rFonts w:ascii="Symbol" w:hAnsi="Symbol" w:hint="default"/>
      </w:rPr>
    </w:lvl>
    <w:lvl w:ilvl="1" w:tplc="04090003" w:tentative="1">
      <w:start w:val="1"/>
      <w:numFmt w:val="bullet"/>
      <w:lvlText w:val="o"/>
      <w:lvlJc w:val="left"/>
      <w:pPr>
        <w:tabs>
          <w:tab w:val="num" w:pos="1701"/>
        </w:tabs>
        <w:ind w:left="1701" w:hanging="360"/>
      </w:pPr>
      <w:rPr>
        <w:rFonts w:ascii="Courier New" w:hAnsi="Courier New" w:hint="default"/>
      </w:rPr>
    </w:lvl>
    <w:lvl w:ilvl="2" w:tplc="04090005" w:tentative="1">
      <w:start w:val="1"/>
      <w:numFmt w:val="bullet"/>
      <w:lvlText w:val=""/>
      <w:lvlJc w:val="left"/>
      <w:pPr>
        <w:tabs>
          <w:tab w:val="num" w:pos="2421"/>
        </w:tabs>
        <w:ind w:left="2421" w:hanging="360"/>
      </w:pPr>
      <w:rPr>
        <w:rFonts w:ascii="Wingdings" w:hAnsi="Wingdings" w:hint="default"/>
      </w:rPr>
    </w:lvl>
    <w:lvl w:ilvl="3" w:tplc="04090001" w:tentative="1">
      <w:start w:val="1"/>
      <w:numFmt w:val="bullet"/>
      <w:lvlText w:val=""/>
      <w:lvlJc w:val="left"/>
      <w:pPr>
        <w:tabs>
          <w:tab w:val="num" w:pos="3141"/>
        </w:tabs>
        <w:ind w:left="3141" w:hanging="360"/>
      </w:pPr>
      <w:rPr>
        <w:rFonts w:ascii="Symbol" w:hAnsi="Symbol" w:hint="default"/>
      </w:rPr>
    </w:lvl>
    <w:lvl w:ilvl="4" w:tplc="04090003" w:tentative="1">
      <w:start w:val="1"/>
      <w:numFmt w:val="bullet"/>
      <w:lvlText w:val="o"/>
      <w:lvlJc w:val="left"/>
      <w:pPr>
        <w:tabs>
          <w:tab w:val="num" w:pos="3861"/>
        </w:tabs>
        <w:ind w:left="3861" w:hanging="360"/>
      </w:pPr>
      <w:rPr>
        <w:rFonts w:ascii="Courier New" w:hAnsi="Courier New" w:hint="default"/>
      </w:rPr>
    </w:lvl>
    <w:lvl w:ilvl="5" w:tplc="04090005" w:tentative="1">
      <w:start w:val="1"/>
      <w:numFmt w:val="bullet"/>
      <w:lvlText w:val=""/>
      <w:lvlJc w:val="left"/>
      <w:pPr>
        <w:tabs>
          <w:tab w:val="num" w:pos="4581"/>
        </w:tabs>
        <w:ind w:left="4581" w:hanging="360"/>
      </w:pPr>
      <w:rPr>
        <w:rFonts w:ascii="Wingdings" w:hAnsi="Wingdings" w:hint="default"/>
      </w:rPr>
    </w:lvl>
    <w:lvl w:ilvl="6" w:tplc="04090001" w:tentative="1">
      <w:start w:val="1"/>
      <w:numFmt w:val="bullet"/>
      <w:lvlText w:val=""/>
      <w:lvlJc w:val="left"/>
      <w:pPr>
        <w:tabs>
          <w:tab w:val="num" w:pos="5301"/>
        </w:tabs>
        <w:ind w:left="5301" w:hanging="360"/>
      </w:pPr>
      <w:rPr>
        <w:rFonts w:ascii="Symbol" w:hAnsi="Symbol" w:hint="default"/>
      </w:rPr>
    </w:lvl>
    <w:lvl w:ilvl="7" w:tplc="04090003" w:tentative="1">
      <w:start w:val="1"/>
      <w:numFmt w:val="bullet"/>
      <w:lvlText w:val="o"/>
      <w:lvlJc w:val="left"/>
      <w:pPr>
        <w:tabs>
          <w:tab w:val="num" w:pos="6021"/>
        </w:tabs>
        <w:ind w:left="6021" w:hanging="360"/>
      </w:pPr>
      <w:rPr>
        <w:rFonts w:ascii="Courier New" w:hAnsi="Courier New" w:hint="default"/>
      </w:rPr>
    </w:lvl>
    <w:lvl w:ilvl="8" w:tplc="04090005" w:tentative="1">
      <w:start w:val="1"/>
      <w:numFmt w:val="bullet"/>
      <w:lvlText w:val=""/>
      <w:lvlJc w:val="left"/>
      <w:pPr>
        <w:tabs>
          <w:tab w:val="num" w:pos="6741"/>
        </w:tabs>
        <w:ind w:left="6741" w:hanging="360"/>
      </w:pPr>
      <w:rPr>
        <w:rFonts w:ascii="Wingdings" w:hAnsi="Wingdings" w:hint="default"/>
      </w:rPr>
    </w:lvl>
  </w:abstractNum>
  <w:abstractNum w:abstractNumId="1" w15:restartNumberingAfterBreak="0">
    <w:nsid w:val="0615764C"/>
    <w:multiLevelType w:val="hybridMultilevel"/>
    <w:tmpl w:val="15E8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A5F1C"/>
    <w:multiLevelType w:val="multilevel"/>
    <w:tmpl w:val="FEC4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C50A9"/>
    <w:multiLevelType w:val="multilevel"/>
    <w:tmpl w:val="6D0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00C8F"/>
    <w:multiLevelType w:val="hybridMultilevel"/>
    <w:tmpl w:val="FDFA04A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445DD7"/>
    <w:multiLevelType w:val="hybridMultilevel"/>
    <w:tmpl w:val="AC56E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226330"/>
    <w:multiLevelType w:val="hybridMultilevel"/>
    <w:tmpl w:val="07CC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5760F"/>
    <w:multiLevelType w:val="hybridMultilevel"/>
    <w:tmpl w:val="C7663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39544A"/>
    <w:multiLevelType w:val="hybridMultilevel"/>
    <w:tmpl w:val="BD04B6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724FFC"/>
    <w:multiLevelType w:val="hybridMultilevel"/>
    <w:tmpl w:val="EE5A9C0A"/>
    <w:lvl w:ilvl="0" w:tplc="9CBEA81A">
      <w:start w:val="1"/>
      <w:numFmt w:val="bullet"/>
      <w:lvlText w:val=""/>
      <w:lvlJc w:val="left"/>
      <w:pPr>
        <w:ind w:left="720" w:hanging="360"/>
      </w:pPr>
      <w:rPr>
        <w:rFonts w:ascii="Symbol" w:hAnsi="Symbol" w:hint="default"/>
      </w:rPr>
    </w:lvl>
    <w:lvl w:ilvl="1" w:tplc="91E6CF88">
      <w:start w:val="1"/>
      <w:numFmt w:val="bullet"/>
      <w:lvlText w:val="o"/>
      <w:lvlJc w:val="left"/>
      <w:pPr>
        <w:ind w:left="1440" w:hanging="360"/>
      </w:pPr>
      <w:rPr>
        <w:rFonts w:ascii="Courier New" w:hAnsi="Courier New" w:hint="default"/>
      </w:rPr>
    </w:lvl>
    <w:lvl w:ilvl="2" w:tplc="1B0CE768">
      <w:start w:val="1"/>
      <w:numFmt w:val="bullet"/>
      <w:lvlText w:val=""/>
      <w:lvlJc w:val="left"/>
      <w:pPr>
        <w:ind w:left="2160" w:hanging="360"/>
      </w:pPr>
      <w:rPr>
        <w:rFonts w:ascii="Wingdings" w:hAnsi="Wingdings" w:hint="default"/>
      </w:rPr>
    </w:lvl>
    <w:lvl w:ilvl="3" w:tplc="1D2EACB0">
      <w:start w:val="1"/>
      <w:numFmt w:val="bullet"/>
      <w:lvlText w:val=""/>
      <w:lvlJc w:val="left"/>
      <w:pPr>
        <w:ind w:left="2880" w:hanging="360"/>
      </w:pPr>
      <w:rPr>
        <w:rFonts w:ascii="Symbol" w:hAnsi="Symbol" w:hint="default"/>
      </w:rPr>
    </w:lvl>
    <w:lvl w:ilvl="4" w:tplc="83A2668E">
      <w:start w:val="1"/>
      <w:numFmt w:val="bullet"/>
      <w:lvlText w:val="o"/>
      <w:lvlJc w:val="left"/>
      <w:pPr>
        <w:ind w:left="3600" w:hanging="360"/>
      </w:pPr>
      <w:rPr>
        <w:rFonts w:ascii="Courier New" w:hAnsi="Courier New" w:hint="default"/>
      </w:rPr>
    </w:lvl>
    <w:lvl w:ilvl="5" w:tplc="E4809216">
      <w:start w:val="1"/>
      <w:numFmt w:val="bullet"/>
      <w:lvlText w:val=""/>
      <w:lvlJc w:val="left"/>
      <w:pPr>
        <w:ind w:left="4320" w:hanging="360"/>
      </w:pPr>
      <w:rPr>
        <w:rFonts w:ascii="Wingdings" w:hAnsi="Wingdings" w:hint="default"/>
      </w:rPr>
    </w:lvl>
    <w:lvl w:ilvl="6" w:tplc="BAE45398">
      <w:start w:val="1"/>
      <w:numFmt w:val="bullet"/>
      <w:lvlText w:val=""/>
      <w:lvlJc w:val="left"/>
      <w:pPr>
        <w:ind w:left="5040" w:hanging="360"/>
      </w:pPr>
      <w:rPr>
        <w:rFonts w:ascii="Symbol" w:hAnsi="Symbol" w:hint="default"/>
      </w:rPr>
    </w:lvl>
    <w:lvl w:ilvl="7" w:tplc="48DEC366">
      <w:start w:val="1"/>
      <w:numFmt w:val="bullet"/>
      <w:lvlText w:val="o"/>
      <w:lvlJc w:val="left"/>
      <w:pPr>
        <w:ind w:left="5760" w:hanging="360"/>
      </w:pPr>
      <w:rPr>
        <w:rFonts w:ascii="Courier New" w:hAnsi="Courier New" w:hint="default"/>
      </w:rPr>
    </w:lvl>
    <w:lvl w:ilvl="8" w:tplc="B016ADF4">
      <w:start w:val="1"/>
      <w:numFmt w:val="bullet"/>
      <w:lvlText w:val=""/>
      <w:lvlJc w:val="left"/>
      <w:pPr>
        <w:ind w:left="6480" w:hanging="360"/>
      </w:pPr>
      <w:rPr>
        <w:rFonts w:ascii="Wingdings" w:hAnsi="Wingdings" w:hint="default"/>
      </w:rPr>
    </w:lvl>
  </w:abstractNum>
  <w:abstractNum w:abstractNumId="10" w15:restartNumberingAfterBreak="0">
    <w:nsid w:val="1C897B29"/>
    <w:multiLevelType w:val="hybridMultilevel"/>
    <w:tmpl w:val="C388DA1C"/>
    <w:lvl w:ilvl="0" w:tplc="1178AF16">
      <w:start w:val="1"/>
      <w:numFmt w:val="bullet"/>
      <w:lvlText w:val=""/>
      <w:lvlJc w:val="left"/>
      <w:pPr>
        <w:ind w:left="1440" w:hanging="360"/>
      </w:pPr>
      <w:rPr>
        <w:rFonts w:ascii="Symbol" w:hAnsi="Symbol" w:hint="default"/>
      </w:rPr>
    </w:lvl>
    <w:lvl w:ilvl="1" w:tplc="6EC29344">
      <w:start w:val="1"/>
      <w:numFmt w:val="bullet"/>
      <w:lvlText w:val="o"/>
      <w:lvlJc w:val="left"/>
      <w:pPr>
        <w:ind w:left="1440" w:hanging="360"/>
      </w:pPr>
      <w:rPr>
        <w:rFonts w:ascii="Courier New" w:hAnsi="Courier New" w:hint="default"/>
      </w:rPr>
    </w:lvl>
    <w:lvl w:ilvl="2" w:tplc="210068F6">
      <w:start w:val="1"/>
      <w:numFmt w:val="bullet"/>
      <w:lvlText w:val=""/>
      <w:lvlJc w:val="left"/>
      <w:pPr>
        <w:ind w:left="2160" w:hanging="360"/>
      </w:pPr>
      <w:rPr>
        <w:rFonts w:ascii="Wingdings" w:hAnsi="Wingdings" w:hint="default"/>
      </w:rPr>
    </w:lvl>
    <w:lvl w:ilvl="3" w:tplc="0D7E1BBC">
      <w:start w:val="1"/>
      <w:numFmt w:val="bullet"/>
      <w:lvlText w:val=""/>
      <w:lvlJc w:val="left"/>
      <w:pPr>
        <w:ind w:left="2880" w:hanging="360"/>
      </w:pPr>
      <w:rPr>
        <w:rFonts w:ascii="Symbol" w:hAnsi="Symbol" w:hint="default"/>
      </w:rPr>
    </w:lvl>
    <w:lvl w:ilvl="4" w:tplc="58341F90">
      <w:start w:val="1"/>
      <w:numFmt w:val="bullet"/>
      <w:lvlText w:val="o"/>
      <w:lvlJc w:val="left"/>
      <w:pPr>
        <w:ind w:left="3600" w:hanging="360"/>
      </w:pPr>
      <w:rPr>
        <w:rFonts w:ascii="Courier New" w:hAnsi="Courier New" w:hint="default"/>
      </w:rPr>
    </w:lvl>
    <w:lvl w:ilvl="5" w:tplc="3B8E0676">
      <w:start w:val="1"/>
      <w:numFmt w:val="bullet"/>
      <w:lvlText w:val=""/>
      <w:lvlJc w:val="left"/>
      <w:pPr>
        <w:ind w:left="4320" w:hanging="360"/>
      </w:pPr>
      <w:rPr>
        <w:rFonts w:ascii="Wingdings" w:hAnsi="Wingdings" w:hint="default"/>
      </w:rPr>
    </w:lvl>
    <w:lvl w:ilvl="6" w:tplc="5A4A34AC">
      <w:start w:val="1"/>
      <w:numFmt w:val="bullet"/>
      <w:lvlText w:val=""/>
      <w:lvlJc w:val="left"/>
      <w:pPr>
        <w:ind w:left="5040" w:hanging="360"/>
      </w:pPr>
      <w:rPr>
        <w:rFonts w:ascii="Symbol" w:hAnsi="Symbol" w:hint="default"/>
      </w:rPr>
    </w:lvl>
    <w:lvl w:ilvl="7" w:tplc="3A403740">
      <w:start w:val="1"/>
      <w:numFmt w:val="bullet"/>
      <w:lvlText w:val="o"/>
      <w:lvlJc w:val="left"/>
      <w:pPr>
        <w:ind w:left="5760" w:hanging="360"/>
      </w:pPr>
      <w:rPr>
        <w:rFonts w:ascii="Courier New" w:hAnsi="Courier New" w:hint="default"/>
      </w:rPr>
    </w:lvl>
    <w:lvl w:ilvl="8" w:tplc="1F9881AC">
      <w:start w:val="1"/>
      <w:numFmt w:val="bullet"/>
      <w:lvlText w:val=""/>
      <w:lvlJc w:val="left"/>
      <w:pPr>
        <w:ind w:left="6480" w:hanging="360"/>
      </w:pPr>
      <w:rPr>
        <w:rFonts w:ascii="Wingdings" w:hAnsi="Wingdings" w:hint="default"/>
      </w:rPr>
    </w:lvl>
  </w:abstractNum>
  <w:abstractNum w:abstractNumId="11" w15:restartNumberingAfterBreak="0">
    <w:nsid w:val="1DFA36BC"/>
    <w:multiLevelType w:val="multilevel"/>
    <w:tmpl w:val="00FA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D613C"/>
    <w:multiLevelType w:val="hybridMultilevel"/>
    <w:tmpl w:val="AA3C2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F02EEF"/>
    <w:multiLevelType w:val="hybridMultilevel"/>
    <w:tmpl w:val="7004C3E8"/>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5F467D"/>
    <w:multiLevelType w:val="hybridMultilevel"/>
    <w:tmpl w:val="E784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23446"/>
    <w:multiLevelType w:val="hybridMultilevel"/>
    <w:tmpl w:val="365CB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2D01C5"/>
    <w:multiLevelType w:val="hybridMultilevel"/>
    <w:tmpl w:val="3E24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81D98"/>
    <w:multiLevelType w:val="hybridMultilevel"/>
    <w:tmpl w:val="EDD0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62736"/>
    <w:multiLevelType w:val="hybridMultilevel"/>
    <w:tmpl w:val="F63C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97300"/>
    <w:multiLevelType w:val="hybridMultilevel"/>
    <w:tmpl w:val="3C4ED3C0"/>
    <w:lvl w:ilvl="0" w:tplc="0809000B">
      <w:start w:val="1"/>
      <w:numFmt w:val="bullet"/>
      <w:lvlText w:val=""/>
      <w:lvlJc w:val="left"/>
      <w:pPr>
        <w:ind w:left="5528" w:hanging="360"/>
      </w:pPr>
      <w:rPr>
        <w:rFonts w:ascii="Wingdings" w:hAnsi="Wingdings" w:hint="default"/>
      </w:rPr>
    </w:lvl>
    <w:lvl w:ilvl="1" w:tplc="08090003" w:tentative="1">
      <w:start w:val="1"/>
      <w:numFmt w:val="bullet"/>
      <w:lvlText w:val="o"/>
      <w:lvlJc w:val="left"/>
      <w:pPr>
        <w:ind w:left="6248" w:hanging="360"/>
      </w:pPr>
      <w:rPr>
        <w:rFonts w:ascii="Courier New" w:hAnsi="Courier New" w:cs="Courier New" w:hint="default"/>
      </w:rPr>
    </w:lvl>
    <w:lvl w:ilvl="2" w:tplc="08090005" w:tentative="1">
      <w:start w:val="1"/>
      <w:numFmt w:val="bullet"/>
      <w:lvlText w:val=""/>
      <w:lvlJc w:val="left"/>
      <w:pPr>
        <w:ind w:left="6968" w:hanging="360"/>
      </w:pPr>
      <w:rPr>
        <w:rFonts w:ascii="Wingdings" w:hAnsi="Wingdings" w:hint="default"/>
      </w:rPr>
    </w:lvl>
    <w:lvl w:ilvl="3" w:tplc="08090001" w:tentative="1">
      <w:start w:val="1"/>
      <w:numFmt w:val="bullet"/>
      <w:lvlText w:val=""/>
      <w:lvlJc w:val="left"/>
      <w:pPr>
        <w:ind w:left="7688" w:hanging="360"/>
      </w:pPr>
      <w:rPr>
        <w:rFonts w:ascii="Symbol" w:hAnsi="Symbol" w:hint="default"/>
      </w:rPr>
    </w:lvl>
    <w:lvl w:ilvl="4" w:tplc="08090003" w:tentative="1">
      <w:start w:val="1"/>
      <w:numFmt w:val="bullet"/>
      <w:lvlText w:val="o"/>
      <w:lvlJc w:val="left"/>
      <w:pPr>
        <w:ind w:left="8408" w:hanging="360"/>
      </w:pPr>
      <w:rPr>
        <w:rFonts w:ascii="Courier New" w:hAnsi="Courier New" w:cs="Courier New" w:hint="default"/>
      </w:rPr>
    </w:lvl>
    <w:lvl w:ilvl="5" w:tplc="08090005" w:tentative="1">
      <w:start w:val="1"/>
      <w:numFmt w:val="bullet"/>
      <w:lvlText w:val=""/>
      <w:lvlJc w:val="left"/>
      <w:pPr>
        <w:ind w:left="9128" w:hanging="360"/>
      </w:pPr>
      <w:rPr>
        <w:rFonts w:ascii="Wingdings" w:hAnsi="Wingdings" w:hint="default"/>
      </w:rPr>
    </w:lvl>
    <w:lvl w:ilvl="6" w:tplc="08090001" w:tentative="1">
      <w:start w:val="1"/>
      <w:numFmt w:val="bullet"/>
      <w:lvlText w:val=""/>
      <w:lvlJc w:val="left"/>
      <w:pPr>
        <w:ind w:left="9848" w:hanging="360"/>
      </w:pPr>
      <w:rPr>
        <w:rFonts w:ascii="Symbol" w:hAnsi="Symbol" w:hint="default"/>
      </w:rPr>
    </w:lvl>
    <w:lvl w:ilvl="7" w:tplc="08090003" w:tentative="1">
      <w:start w:val="1"/>
      <w:numFmt w:val="bullet"/>
      <w:lvlText w:val="o"/>
      <w:lvlJc w:val="left"/>
      <w:pPr>
        <w:ind w:left="10568" w:hanging="360"/>
      </w:pPr>
      <w:rPr>
        <w:rFonts w:ascii="Courier New" w:hAnsi="Courier New" w:cs="Courier New" w:hint="default"/>
      </w:rPr>
    </w:lvl>
    <w:lvl w:ilvl="8" w:tplc="08090005" w:tentative="1">
      <w:start w:val="1"/>
      <w:numFmt w:val="bullet"/>
      <w:lvlText w:val=""/>
      <w:lvlJc w:val="left"/>
      <w:pPr>
        <w:ind w:left="11288" w:hanging="360"/>
      </w:pPr>
      <w:rPr>
        <w:rFonts w:ascii="Wingdings" w:hAnsi="Wingdings" w:hint="default"/>
      </w:rPr>
    </w:lvl>
  </w:abstractNum>
  <w:abstractNum w:abstractNumId="20" w15:restartNumberingAfterBreak="0">
    <w:nsid w:val="358577EF"/>
    <w:multiLevelType w:val="hybridMultilevel"/>
    <w:tmpl w:val="D8CE098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BC1C33"/>
    <w:multiLevelType w:val="hybridMultilevel"/>
    <w:tmpl w:val="123289B2"/>
    <w:lvl w:ilvl="0" w:tplc="1C80B71C">
      <w:start w:val="1"/>
      <w:numFmt w:val="bullet"/>
      <w:lvlText w:val=""/>
      <w:lvlJc w:val="left"/>
      <w:pPr>
        <w:ind w:left="360" w:hanging="360"/>
      </w:pPr>
      <w:rPr>
        <w:rFonts w:ascii="Symbol" w:hAnsi="Symbol" w:hint="default"/>
      </w:rPr>
    </w:lvl>
    <w:lvl w:ilvl="1" w:tplc="5A24ADAE">
      <w:start w:val="1"/>
      <w:numFmt w:val="bullet"/>
      <w:lvlText w:val="o"/>
      <w:lvlJc w:val="left"/>
      <w:pPr>
        <w:ind w:left="1440" w:hanging="360"/>
      </w:pPr>
      <w:rPr>
        <w:rFonts w:ascii="Courier New" w:hAnsi="Courier New" w:hint="default"/>
      </w:rPr>
    </w:lvl>
    <w:lvl w:ilvl="2" w:tplc="5F8C132E">
      <w:start w:val="1"/>
      <w:numFmt w:val="bullet"/>
      <w:lvlText w:val=""/>
      <w:lvlJc w:val="left"/>
      <w:pPr>
        <w:ind w:left="2160" w:hanging="360"/>
      </w:pPr>
      <w:rPr>
        <w:rFonts w:ascii="Wingdings" w:hAnsi="Wingdings" w:hint="default"/>
      </w:rPr>
    </w:lvl>
    <w:lvl w:ilvl="3" w:tplc="1492A89C">
      <w:start w:val="1"/>
      <w:numFmt w:val="bullet"/>
      <w:lvlText w:val=""/>
      <w:lvlJc w:val="left"/>
      <w:pPr>
        <w:ind w:left="2880" w:hanging="360"/>
      </w:pPr>
      <w:rPr>
        <w:rFonts w:ascii="Symbol" w:hAnsi="Symbol" w:hint="default"/>
      </w:rPr>
    </w:lvl>
    <w:lvl w:ilvl="4" w:tplc="1BD8A338">
      <w:start w:val="1"/>
      <w:numFmt w:val="bullet"/>
      <w:lvlText w:val="o"/>
      <w:lvlJc w:val="left"/>
      <w:pPr>
        <w:ind w:left="3600" w:hanging="360"/>
      </w:pPr>
      <w:rPr>
        <w:rFonts w:ascii="Courier New" w:hAnsi="Courier New" w:hint="default"/>
      </w:rPr>
    </w:lvl>
    <w:lvl w:ilvl="5" w:tplc="38C8A1F2">
      <w:start w:val="1"/>
      <w:numFmt w:val="bullet"/>
      <w:lvlText w:val=""/>
      <w:lvlJc w:val="left"/>
      <w:pPr>
        <w:ind w:left="4320" w:hanging="360"/>
      </w:pPr>
      <w:rPr>
        <w:rFonts w:ascii="Wingdings" w:hAnsi="Wingdings" w:hint="default"/>
      </w:rPr>
    </w:lvl>
    <w:lvl w:ilvl="6" w:tplc="27D203AE">
      <w:start w:val="1"/>
      <w:numFmt w:val="bullet"/>
      <w:lvlText w:val=""/>
      <w:lvlJc w:val="left"/>
      <w:pPr>
        <w:ind w:left="5040" w:hanging="360"/>
      </w:pPr>
      <w:rPr>
        <w:rFonts w:ascii="Symbol" w:hAnsi="Symbol" w:hint="default"/>
      </w:rPr>
    </w:lvl>
    <w:lvl w:ilvl="7" w:tplc="86307174">
      <w:start w:val="1"/>
      <w:numFmt w:val="bullet"/>
      <w:lvlText w:val="o"/>
      <w:lvlJc w:val="left"/>
      <w:pPr>
        <w:ind w:left="5760" w:hanging="360"/>
      </w:pPr>
      <w:rPr>
        <w:rFonts w:ascii="Courier New" w:hAnsi="Courier New" w:hint="default"/>
      </w:rPr>
    </w:lvl>
    <w:lvl w:ilvl="8" w:tplc="E23800DC">
      <w:start w:val="1"/>
      <w:numFmt w:val="bullet"/>
      <w:lvlText w:val=""/>
      <w:lvlJc w:val="left"/>
      <w:pPr>
        <w:ind w:left="6480" w:hanging="360"/>
      </w:pPr>
      <w:rPr>
        <w:rFonts w:ascii="Wingdings" w:hAnsi="Wingdings" w:hint="default"/>
      </w:rPr>
    </w:lvl>
  </w:abstractNum>
  <w:abstractNum w:abstractNumId="22" w15:restartNumberingAfterBreak="0">
    <w:nsid w:val="38B770B8"/>
    <w:multiLevelType w:val="multilevel"/>
    <w:tmpl w:val="099A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B0D010"/>
    <w:multiLevelType w:val="hybridMultilevel"/>
    <w:tmpl w:val="18B08E68"/>
    <w:lvl w:ilvl="0" w:tplc="BD981F18">
      <w:start w:val="1"/>
      <w:numFmt w:val="bullet"/>
      <w:lvlText w:val=""/>
      <w:lvlJc w:val="left"/>
      <w:pPr>
        <w:ind w:left="720" w:hanging="360"/>
      </w:pPr>
      <w:rPr>
        <w:rFonts w:ascii="Symbol" w:hAnsi="Symbol" w:hint="default"/>
      </w:rPr>
    </w:lvl>
    <w:lvl w:ilvl="1" w:tplc="3CEEE4AC">
      <w:start w:val="1"/>
      <w:numFmt w:val="bullet"/>
      <w:lvlText w:val="o"/>
      <w:lvlJc w:val="left"/>
      <w:pPr>
        <w:ind w:left="1440" w:hanging="360"/>
      </w:pPr>
      <w:rPr>
        <w:rFonts w:ascii="Courier New" w:hAnsi="Courier New" w:hint="default"/>
      </w:rPr>
    </w:lvl>
    <w:lvl w:ilvl="2" w:tplc="2B605C32">
      <w:start w:val="1"/>
      <w:numFmt w:val="bullet"/>
      <w:lvlText w:val=""/>
      <w:lvlJc w:val="left"/>
      <w:pPr>
        <w:ind w:left="2160" w:hanging="360"/>
      </w:pPr>
      <w:rPr>
        <w:rFonts w:ascii="Wingdings" w:hAnsi="Wingdings" w:hint="default"/>
      </w:rPr>
    </w:lvl>
    <w:lvl w:ilvl="3" w:tplc="50C0702E">
      <w:start w:val="1"/>
      <w:numFmt w:val="bullet"/>
      <w:lvlText w:val=""/>
      <w:lvlJc w:val="left"/>
      <w:pPr>
        <w:ind w:left="2880" w:hanging="360"/>
      </w:pPr>
      <w:rPr>
        <w:rFonts w:ascii="Symbol" w:hAnsi="Symbol" w:hint="default"/>
      </w:rPr>
    </w:lvl>
    <w:lvl w:ilvl="4" w:tplc="13FE78EA">
      <w:start w:val="1"/>
      <w:numFmt w:val="bullet"/>
      <w:lvlText w:val="o"/>
      <w:lvlJc w:val="left"/>
      <w:pPr>
        <w:ind w:left="3600" w:hanging="360"/>
      </w:pPr>
      <w:rPr>
        <w:rFonts w:ascii="Courier New" w:hAnsi="Courier New" w:hint="default"/>
      </w:rPr>
    </w:lvl>
    <w:lvl w:ilvl="5" w:tplc="49C69258">
      <w:start w:val="1"/>
      <w:numFmt w:val="bullet"/>
      <w:lvlText w:val=""/>
      <w:lvlJc w:val="left"/>
      <w:pPr>
        <w:ind w:left="4320" w:hanging="360"/>
      </w:pPr>
      <w:rPr>
        <w:rFonts w:ascii="Wingdings" w:hAnsi="Wingdings" w:hint="default"/>
      </w:rPr>
    </w:lvl>
    <w:lvl w:ilvl="6" w:tplc="CFEADCF8">
      <w:start w:val="1"/>
      <w:numFmt w:val="bullet"/>
      <w:lvlText w:val=""/>
      <w:lvlJc w:val="left"/>
      <w:pPr>
        <w:ind w:left="5040" w:hanging="360"/>
      </w:pPr>
      <w:rPr>
        <w:rFonts w:ascii="Symbol" w:hAnsi="Symbol" w:hint="default"/>
      </w:rPr>
    </w:lvl>
    <w:lvl w:ilvl="7" w:tplc="AC583E86">
      <w:start w:val="1"/>
      <w:numFmt w:val="bullet"/>
      <w:lvlText w:val="o"/>
      <w:lvlJc w:val="left"/>
      <w:pPr>
        <w:ind w:left="5760" w:hanging="360"/>
      </w:pPr>
      <w:rPr>
        <w:rFonts w:ascii="Courier New" w:hAnsi="Courier New" w:hint="default"/>
      </w:rPr>
    </w:lvl>
    <w:lvl w:ilvl="8" w:tplc="10C837E0">
      <w:start w:val="1"/>
      <w:numFmt w:val="bullet"/>
      <w:lvlText w:val=""/>
      <w:lvlJc w:val="left"/>
      <w:pPr>
        <w:ind w:left="6480" w:hanging="360"/>
      </w:pPr>
      <w:rPr>
        <w:rFonts w:ascii="Wingdings" w:hAnsi="Wingdings" w:hint="default"/>
      </w:rPr>
    </w:lvl>
  </w:abstractNum>
  <w:abstractNum w:abstractNumId="24" w15:restartNumberingAfterBreak="0">
    <w:nsid w:val="39FD58C1"/>
    <w:multiLevelType w:val="multilevel"/>
    <w:tmpl w:val="5B18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7E6A16"/>
    <w:multiLevelType w:val="hybridMultilevel"/>
    <w:tmpl w:val="7EA4F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9716D0"/>
    <w:multiLevelType w:val="hybridMultilevel"/>
    <w:tmpl w:val="DBC4945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8F7D5D"/>
    <w:multiLevelType w:val="multilevel"/>
    <w:tmpl w:val="60F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505FF2"/>
    <w:multiLevelType w:val="multilevel"/>
    <w:tmpl w:val="3AF8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5E70E2"/>
    <w:multiLevelType w:val="hybridMultilevel"/>
    <w:tmpl w:val="B7802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583A03"/>
    <w:multiLevelType w:val="hybridMultilevel"/>
    <w:tmpl w:val="7612255E"/>
    <w:lvl w:ilvl="0" w:tplc="04090001">
      <w:start w:val="1"/>
      <w:numFmt w:val="bullet"/>
      <w:lvlText w:val=""/>
      <w:lvlJc w:val="left"/>
      <w:pPr>
        <w:tabs>
          <w:tab w:val="num" w:pos="360"/>
        </w:tabs>
        <w:ind w:left="360" w:hanging="360"/>
      </w:pPr>
      <w:rPr>
        <w:rFonts w:ascii="Symbol" w:hAnsi="Symbol" w:hint="default"/>
      </w:rPr>
    </w:lvl>
    <w:lvl w:ilvl="1" w:tplc="488CA744" w:tentative="1">
      <w:start w:val="1"/>
      <w:numFmt w:val="bullet"/>
      <w:lvlText w:val=""/>
      <w:lvlJc w:val="left"/>
      <w:pPr>
        <w:tabs>
          <w:tab w:val="num" w:pos="1080"/>
        </w:tabs>
        <w:ind w:left="1080" w:hanging="360"/>
      </w:pPr>
      <w:rPr>
        <w:rFonts w:ascii="Wingdings" w:hAnsi="Wingdings" w:hint="default"/>
      </w:rPr>
    </w:lvl>
    <w:lvl w:ilvl="2" w:tplc="4D587BA4" w:tentative="1">
      <w:start w:val="1"/>
      <w:numFmt w:val="bullet"/>
      <w:lvlText w:val=""/>
      <w:lvlJc w:val="left"/>
      <w:pPr>
        <w:tabs>
          <w:tab w:val="num" w:pos="1800"/>
        </w:tabs>
        <w:ind w:left="1800" w:hanging="360"/>
      </w:pPr>
      <w:rPr>
        <w:rFonts w:ascii="Wingdings" w:hAnsi="Wingdings" w:hint="default"/>
      </w:rPr>
    </w:lvl>
    <w:lvl w:ilvl="3" w:tplc="A1B40A7A" w:tentative="1">
      <w:start w:val="1"/>
      <w:numFmt w:val="bullet"/>
      <w:lvlText w:val=""/>
      <w:lvlJc w:val="left"/>
      <w:pPr>
        <w:tabs>
          <w:tab w:val="num" w:pos="2520"/>
        </w:tabs>
        <w:ind w:left="2520" w:hanging="360"/>
      </w:pPr>
      <w:rPr>
        <w:rFonts w:ascii="Wingdings" w:hAnsi="Wingdings" w:hint="default"/>
      </w:rPr>
    </w:lvl>
    <w:lvl w:ilvl="4" w:tplc="40D0C128" w:tentative="1">
      <w:start w:val="1"/>
      <w:numFmt w:val="bullet"/>
      <w:lvlText w:val=""/>
      <w:lvlJc w:val="left"/>
      <w:pPr>
        <w:tabs>
          <w:tab w:val="num" w:pos="3240"/>
        </w:tabs>
        <w:ind w:left="3240" w:hanging="360"/>
      </w:pPr>
      <w:rPr>
        <w:rFonts w:ascii="Wingdings" w:hAnsi="Wingdings" w:hint="default"/>
      </w:rPr>
    </w:lvl>
    <w:lvl w:ilvl="5" w:tplc="8F38C63C" w:tentative="1">
      <w:start w:val="1"/>
      <w:numFmt w:val="bullet"/>
      <w:lvlText w:val=""/>
      <w:lvlJc w:val="left"/>
      <w:pPr>
        <w:tabs>
          <w:tab w:val="num" w:pos="3960"/>
        </w:tabs>
        <w:ind w:left="3960" w:hanging="360"/>
      </w:pPr>
      <w:rPr>
        <w:rFonts w:ascii="Wingdings" w:hAnsi="Wingdings" w:hint="default"/>
      </w:rPr>
    </w:lvl>
    <w:lvl w:ilvl="6" w:tplc="69F410B8" w:tentative="1">
      <w:start w:val="1"/>
      <w:numFmt w:val="bullet"/>
      <w:lvlText w:val=""/>
      <w:lvlJc w:val="left"/>
      <w:pPr>
        <w:tabs>
          <w:tab w:val="num" w:pos="4680"/>
        </w:tabs>
        <w:ind w:left="4680" w:hanging="360"/>
      </w:pPr>
      <w:rPr>
        <w:rFonts w:ascii="Wingdings" w:hAnsi="Wingdings" w:hint="default"/>
      </w:rPr>
    </w:lvl>
    <w:lvl w:ilvl="7" w:tplc="B00C6242" w:tentative="1">
      <w:start w:val="1"/>
      <w:numFmt w:val="bullet"/>
      <w:lvlText w:val=""/>
      <w:lvlJc w:val="left"/>
      <w:pPr>
        <w:tabs>
          <w:tab w:val="num" w:pos="5400"/>
        </w:tabs>
        <w:ind w:left="5400" w:hanging="360"/>
      </w:pPr>
      <w:rPr>
        <w:rFonts w:ascii="Wingdings" w:hAnsi="Wingdings" w:hint="default"/>
      </w:rPr>
    </w:lvl>
    <w:lvl w:ilvl="8" w:tplc="D6F624B6"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4C2D3C"/>
    <w:multiLevelType w:val="hybridMultilevel"/>
    <w:tmpl w:val="204C60C6"/>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06E0791"/>
    <w:multiLevelType w:val="hybridMultilevel"/>
    <w:tmpl w:val="B5E0E7AA"/>
    <w:lvl w:ilvl="0" w:tplc="FD4C1248">
      <w:start w:val="1"/>
      <w:numFmt w:val="bullet"/>
      <w:lvlText w:val="-"/>
      <w:lvlJc w:val="left"/>
      <w:pPr>
        <w:ind w:left="720" w:hanging="360"/>
      </w:pPr>
      <w:rPr>
        <w:rFonts w:ascii="Aptos" w:hAnsi="Aptos" w:hint="default"/>
      </w:rPr>
    </w:lvl>
    <w:lvl w:ilvl="1" w:tplc="AE24061C">
      <w:start w:val="1"/>
      <w:numFmt w:val="bullet"/>
      <w:lvlText w:val="o"/>
      <w:lvlJc w:val="left"/>
      <w:pPr>
        <w:ind w:left="1440" w:hanging="360"/>
      </w:pPr>
      <w:rPr>
        <w:rFonts w:ascii="Courier New" w:hAnsi="Courier New" w:hint="default"/>
      </w:rPr>
    </w:lvl>
    <w:lvl w:ilvl="2" w:tplc="DD4897AC">
      <w:start w:val="1"/>
      <w:numFmt w:val="bullet"/>
      <w:lvlText w:val=""/>
      <w:lvlJc w:val="left"/>
      <w:pPr>
        <w:ind w:left="2160" w:hanging="360"/>
      </w:pPr>
      <w:rPr>
        <w:rFonts w:ascii="Wingdings" w:hAnsi="Wingdings" w:hint="default"/>
      </w:rPr>
    </w:lvl>
    <w:lvl w:ilvl="3" w:tplc="2668BF76">
      <w:start w:val="1"/>
      <w:numFmt w:val="bullet"/>
      <w:lvlText w:val=""/>
      <w:lvlJc w:val="left"/>
      <w:pPr>
        <w:ind w:left="2880" w:hanging="360"/>
      </w:pPr>
      <w:rPr>
        <w:rFonts w:ascii="Symbol" w:hAnsi="Symbol" w:hint="default"/>
      </w:rPr>
    </w:lvl>
    <w:lvl w:ilvl="4" w:tplc="A4141FEC">
      <w:start w:val="1"/>
      <w:numFmt w:val="bullet"/>
      <w:lvlText w:val="o"/>
      <w:lvlJc w:val="left"/>
      <w:pPr>
        <w:ind w:left="3600" w:hanging="360"/>
      </w:pPr>
      <w:rPr>
        <w:rFonts w:ascii="Courier New" w:hAnsi="Courier New" w:hint="default"/>
      </w:rPr>
    </w:lvl>
    <w:lvl w:ilvl="5" w:tplc="1E400624">
      <w:start w:val="1"/>
      <w:numFmt w:val="bullet"/>
      <w:lvlText w:val=""/>
      <w:lvlJc w:val="left"/>
      <w:pPr>
        <w:ind w:left="4320" w:hanging="360"/>
      </w:pPr>
      <w:rPr>
        <w:rFonts w:ascii="Wingdings" w:hAnsi="Wingdings" w:hint="default"/>
      </w:rPr>
    </w:lvl>
    <w:lvl w:ilvl="6" w:tplc="10503DE0">
      <w:start w:val="1"/>
      <w:numFmt w:val="bullet"/>
      <w:lvlText w:val=""/>
      <w:lvlJc w:val="left"/>
      <w:pPr>
        <w:ind w:left="5040" w:hanging="360"/>
      </w:pPr>
      <w:rPr>
        <w:rFonts w:ascii="Symbol" w:hAnsi="Symbol" w:hint="default"/>
      </w:rPr>
    </w:lvl>
    <w:lvl w:ilvl="7" w:tplc="0BB2EA3E">
      <w:start w:val="1"/>
      <w:numFmt w:val="bullet"/>
      <w:lvlText w:val="o"/>
      <w:lvlJc w:val="left"/>
      <w:pPr>
        <w:ind w:left="5760" w:hanging="360"/>
      </w:pPr>
      <w:rPr>
        <w:rFonts w:ascii="Courier New" w:hAnsi="Courier New" w:hint="default"/>
      </w:rPr>
    </w:lvl>
    <w:lvl w:ilvl="8" w:tplc="E7E4B0FC">
      <w:start w:val="1"/>
      <w:numFmt w:val="bullet"/>
      <w:lvlText w:val=""/>
      <w:lvlJc w:val="left"/>
      <w:pPr>
        <w:ind w:left="6480" w:hanging="360"/>
      </w:pPr>
      <w:rPr>
        <w:rFonts w:ascii="Wingdings" w:hAnsi="Wingdings" w:hint="default"/>
      </w:rPr>
    </w:lvl>
  </w:abstractNum>
  <w:abstractNum w:abstractNumId="33" w15:restartNumberingAfterBreak="0">
    <w:nsid w:val="517E19D3"/>
    <w:multiLevelType w:val="multilevel"/>
    <w:tmpl w:val="D9D8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2B7F16"/>
    <w:multiLevelType w:val="multilevel"/>
    <w:tmpl w:val="679C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090D8F"/>
    <w:multiLevelType w:val="hybridMultilevel"/>
    <w:tmpl w:val="A25E58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E1216AD"/>
    <w:multiLevelType w:val="multilevel"/>
    <w:tmpl w:val="2458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4B6917"/>
    <w:multiLevelType w:val="hybridMultilevel"/>
    <w:tmpl w:val="6D6AE48A"/>
    <w:lvl w:ilvl="0" w:tplc="0234E5FA">
      <w:start w:val="1"/>
      <w:numFmt w:val="decimal"/>
      <w:lvlText w:val="%1."/>
      <w:lvlJc w:val="left"/>
      <w:pPr>
        <w:tabs>
          <w:tab w:val="num" w:pos="340"/>
        </w:tabs>
        <w:ind w:left="340" w:hanging="340"/>
      </w:pPr>
      <w:rPr>
        <w:rFonts w:hint="default"/>
      </w:rPr>
    </w:lvl>
    <w:lvl w:ilvl="1" w:tplc="4B0C7998">
      <w:numFmt w:val="none"/>
      <w:lvlText w:val=""/>
      <w:lvlJc w:val="left"/>
      <w:pPr>
        <w:tabs>
          <w:tab w:val="num" w:pos="360"/>
        </w:tabs>
      </w:pPr>
    </w:lvl>
    <w:lvl w:ilvl="2" w:tplc="57664552">
      <w:numFmt w:val="none"/>
      <w:lvlText w:val=""/>
      <w:lvlJc w:val="left"/>
      <w:pPr>
        <w:tabs>
          <w:tab w:val="num" w:pos="360"/>
        </w:tabs>
      </w:pPr>
    </w:lvl>
    <w:lvl w:ilvl="3" w:tplc="D148503C">
      <w:numFmt w:val="none"/>
      <w:lvlText w:val=""/>
      <w:lvlJc w:val="left"/>
      <w:pPr>
        <w:tabs>
          <w:tab w:val="num" w:pos="360"/>
        </w:tabs>
      </w:pPr>
    </w:lvl>
    <w:lvl w:ilvl="4" w:tplc="728848C8">
      <w:numFmt w:val="none"/>
      <w:lvlText w:val=""/>
      <w:lvlJc w:val="left"/>
      <w:pPr>
        <w:tabs>
          <w:tab w:val="num" w:pos="360"/>
        </w:tabs>
      </w:pPr>
    </w:lvl>
    <w:lvl w:ilvl="5" w:tplc="B0647624">
      <w:numFmt w:val="none"/>
      <w:lvlText w:val=""/>
      <w:lvlJc w:val="left"/>
      <w:pPr>
        <w:tabs>
          <w:tab w:val="num" w:pos="360"/>
        </w:tabs>
      </w:pPr>
    </w:lvl>
    <w:lvl w:ilvl="6" w:tplc="B3843F6A">
      <w:numFmt w:val="none"/>
      <w:lvlText w:val=""/>
      <w:lvlJc w:val="left"/>
      <w:pPr>
        <w:tabs>
          <w:tab w:val="num" w:pos="360"/>
        </w:tabs>
      </w:pPr>
    </w:lvl>
    <w:lvl w:ilvl="7" w:tplc="1BAC14F8">
      <w:numFmt w:val="none"/>
      <w:lvlText w:val=""/>
      <w:lvlJc w:val="left"/>
      <w:pPr>
        <w:tabs>
          <w:tab w:val="num" w:pos="360"/>
        </w:tabs>
      </w:pPr>
    </w:lvl>
    <w:lvl w:ilvl="8" w:tplc="BF363584">
      <w:numFmt w:val="none"/>
      <w:lvlText w:val=""/>
      <w:lvlJc w:val="left"/>
      <w:pPr>
        <w:tabs>
          <w:tab w:val="num" w:pos="360"/>
        </w:tabs>
      </w:pPr>
    </w:lvl>
  </w:abstractNum>
  <w:abstractNum w:abstractNumId="38" w15:restartNumberingAfterBreak="0">
    <w:nsid w:val="694B39EA"/>
    <w:multiLevelType w:val="multilevel"/>
    <w:tmpl w:val="F16A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5353F"/>
    <w:multiLevelType w:val="multilevel"/>
    <w:tmpl w:val="DA80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5A0084"/>
    <w:multiLevelType w:val="hybridMultilevel"/>
    <w:tmpl w:val="E400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E25BC7"/>
    <w:multiLevelType w:val="multilevel"/>
    <w:tmpl w:val="720C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0D61A6"/>
    <w:multiLevelType w:val="hybridMultilevel"/>
    <w:tmpl w:val="F0A478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D6500B4"/>
    <w:multiLevelType w:val="hybridMultilevel"/>
    <w:tmpl w:val="43080D6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BD13C69"/>
    <w:multiLevelType w:val="hybridMultilevel"/>
    <w:tmpl w:val="E2FEBC18"/>
    <w:lvl w:ilvl="0" w:tplc="8D383B5E">
      <w:start w:val="1"/>
      <w:numFmt w:val="bullet"/>
      <w:lvlText w:val=""/>
      <w:lvlJc w:val="left"/>
      <w:pPr>
        <w:ind w:left="720" w:hanging="360"/>
      </w:pPr>
      <w:rPr>
        <w:rFonts w:ascii="Symbol" w:hAnsi="Symbol" w:hint="default"/>
      </w:rPr>
    </w:lvl>
    <w:lvl w:ilvl="1" w:tplc="E392E5AC">
      <w:start w:val="1"/>
      <w:numFmt w:val="bullet"/>
      <w:lvlText w:val="o"/>
      <w:lvlJc w:val="left"/>
      <w:pPr>
        <w:ind w:left="1440" w:hanging="360"/>
      </w:pPr>
      <w:rPr>
        <w:rFonts w:ascii="Courier New" w:hAnsi="Courier New" w:hint="default"/>
      </w:rPr>
    </w:lvl>
    <w:lvl w:ilvl="2" w:tplc="A31AB5B6">
      <w:start w:val="1"/>
      <w:numFmt w:val="bullet"/>
      <w:lvlText w:val=""/>
      <w:lvlJc w:val="left"/>
      <w:pPr>
        <w:ind w:left="2160" w:hanging="360"/>
      </w:pPr>
      <w:rPr>
        <w:rFonts w:ascii="Wingdings" w:hAnsi="Wingdings" w:hint="default"/>
      </w:rPr>
    </w:lvl>
    <w:lvl w:ilvl="3" w:tplc="AD482888">
      <w:start w:val="1"/>
      <w:numFmt w:val="bullet"/>
      <w:lvlText w:val=""/>
      <w:lvlJc w:val="left"/>
      <w:pPr>
        <w:ind w:left="2880" w:hanging="360"/>
      </w:pPr>
      <w:rPr>
        <w:rFonts w:ascii="Symbol" w:hAnsi="Symbol" w:hint="default"/>
      </w:rPr>
    </w:lvl>
    <w:lvl w:ilvl="4" w:tplc="5B2AF7A2">
      <w:start w:val="1"/>
      <w:numFmt w:val="bullet"/>
      <w:lvlText w:val="o"/>
      <w:lvlJc w:val="left"/>
      <w:pPr>
        <w:ind w:left="3600" w:hanging="360"/>
      </w:pPr>
      <w:rPr>
        <w:rFonts w:ascii="Courier New" w:hAnsi="Courier New" w:hint="default"/>
      </w:rPr>
    </w:lvl>
    <w:lvl w:ilvl="5" w:tplc="CEA42912">
      <w:start w:val="1"/>
      <w:numFmt w:val="bullet"/>
      <w:lvlText w:val=""/>
      <w:lvlJc w:val="left"/>
      <w:pPr>
        <w:ind w:left="4320" w:hanging="360"/>
      </w:pPr>
      <w:rPr>
        <w:rFonts w:ascii="Wingdings" w:hAnsi="Wingdings" w:hint="default"/>
      </w:rPr>
    </w:lvl>
    <w:lvl w:ilvl="6" w:tplc="FF82AB94">
      <w:start w:val="1"/>
      <w:numFmt w:val="bullet"/>
      <w:lvlText w:val=""/>
      <w:lvlJc w:val="left"/>
      <w:pPr>
        <w:ind w:left="5040" w:hanging="360"/>
      </w:pPr>
      <w:rPr>
        <w:rFonts w:ascii="Symbol" w:hAnsi="Symbol" w:hint="default"/>
      </w:rPr>
    </w:lvl>
    <w:lvl w:ilvl="7" w:tplc="E286C82A">
      <w:start w:val="1"/>
      <w:numFmt w:val="bullet"/>
      <w:lvlText w:val="o"/>
      <w:lvlJc w:val="left"/>
      <w:pPr>
        <w:ind w:left="5760" w:hanging="360"/>
      </w:pPr>
      <w:rPr>
        <w:rFonts w:ascii="Courier New" w:hAnsi="Courier New" w:hint="default"/>
      </w:rPr>
    </w:lvl>
    <w:lvl w:ilvl="8" w:tplc="9F88C934">
      <w:start w:val="1"/>
      <w:numFmt w:val="bullet"/>
      <w:lvlText w:val=""/>
      <w:lvlJc w:val="left"/>
      <w:pPr>
        <w:ind w:left="6480" w:hanging="360"/>
      </w:pPr>
      <w:rPr>
        <w:rFonts w:ascii="Wingdings" w:hAnsi="Wingdings" w:hint="default"/>
      </w:rPr>
    </w:lvl>
  </w:abstractNum>
  <w:abstractNum w:abstractNumId="45" w15:restartNumberingAfterBreak="0">
    <w:nsid w:val="7C5F2514"/>
    <w:multiLevelType w:val="hybridMultilevel"/>
    <w:tmpl w:val="DF8EF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F202C8"/>
    <w:multiLevelType w:val="hybridMultilevel"/>
    <w:tmpl w:val="E7F2A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ED2F7D"/>
    <w:multiLevelType w:val="hybridMultilevel"/>
    <w:tmpl w:val="D5802784"/>
    <w:lvl w:ilvl="0" w:tplc="617EA6E0">
      <w:start w:val="1"/>
      <w:numFmt w:val="decimal"/>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F1B715F"/>
    <w:multiLevelType w:val="hybridMultilevel"/>
    <w:tmpl w:val="4CFE05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7266791">
    <w:abstractNumId w:val="21"/>
  </w:num>
  <w:num w:numId="2" w16cid:durableId="1172454142">
    <w:abstractNumId w:val="9"/>
  </w:num>
  <w:num w:numId="3" w16cid:durableId="473723691">
    <w:abstractNumId w:val="10"/>
  </w:num>
  <w:num w:numId="4" w16cid:durableId="1498962992">
    <w:abstractNumId w:val="23"/>
  </w:num>
  <w:num w:numId="5" w16cid:durableId="1106193553">
    <w:abstractNumId w:val="44"/>
  </w:num>
  <w:num w:numId="6" w16cid:durableId="1208494133">
    <w:abstractNumId w:val="32"/>
  </w:num>
  <w:num w:numId="7" w16cid:durableId="1498111276">
    <w:abstractNumId w:val="19"/>
  </w:num>
  <w:num w:numId="8" w16cid:durableId="587274117">
    <w:abstractNumId w:val="30"/>
  </w:num>
  <w:num w:numId="9" w16cid:durableId="217976421">
    <w:abstractNumId w:val="12"/>
  </w:num>
  <w:num w:numId="10" w16cid:durableId="2092434783">
    <w:abstractNumId w:val="20"/>
  </w:num>
  <w:num w:numId="11" w16cid:durableId="938684381">
    <w:abstractNumId w:val="15"/>
  </w:num>
  <w:num w:numId="12" w16cid:durableId="2103455640">
    <w:abstractNumId w:val="43"/>
  </w:num>
  <w:num w:numId="13" w16cid:durableId="108404525">
    <w:abstractNumId w:val="48"/>
  </w:num>
  <w:num w:numId="14" w16cid:durableId="953439011">
    <w:abstractNumId w:val="26"/>
  </w:num>
  <w:num w:numId="15" w16cid:durableId="882248976">
    <w:abstractNumId w:val="42"/>
  </w:num>
  <w:num w:numId="16" w16cid:durableId="1087112505">
    <w:abstractNumId w:val="5"/>
  </w:num>
  <w:num w:numId="17" w16cid:durableId="2081555574">
    <w:abstractNumId w:val="0"/>
  </w:num>
  <w:num w:numId="18" w16cid:durableId="1251426115">
    <w:abstractNumId w:val="31"/>
  </w:num>
  <w:num w:numId="19" w16cid:durableId="1095322431">
    <w:abstractNumId w:val="35"/>
  </w:num>
  <w:num w:numId="20" w16cid:durableId="2017152800">
    <w:abstractNumId w:val="8"/>
  </w:num>
  <w:num w:numId="21" w16cid:durableId="1466121425">
    <w:abstractNumId w:val="37"/>
  </w:num>
  <w:num w:numId="22" w16cid:durableId="1369834964">
    <w:abstractNumId w:val="18"/>
  </w:num>
  <w:num w:numId="23" w16cid:durableId="920019343">
    <w:abstractNumId w:val="13"/>
  </w:num>
  <w:num w:numId="24" w16cid:durableId="2006745035">
    <w:abstractNumId w:val="29"/>
  </w:num>
  <w:num w:numId="25" w16cid:durableId="1946302736">
    <w:abstractNumId w:val="40"/>
  </w:num>
  <w:num w:numId="26" w16cid:durableId="1300497826">
    <w:abstractNumId w:val="16"/>
  </w:num>
  <w:num w:numId="27" w16cid:durableId="1071660621">
    <w:abstractNumId w:val="7"/>
  </w:num>
  <w:num w:numId="28" w16cid:durableId="1187332177">
    <w:abstractNumId w:val="4"/>
  </w:num>
  <w:num w:numId="29" w16cid:durableId="381246999">
    <w:abstractNumId w:val="47"/>
  </w:num>
  <w:num w:numId="30" w16cid:durableId="1877618194">
    <w:abstractNumId w:val="14"/>
  </w:num>
  <w:num w:numId="31" w16cid:durableId="916285916">
    <w:abstractNumId w:val="46"/>
  </w:num>
  <w:num w:numId="32" w16cid:durableId="2086144892">
    <w:abstractNumId w:val="6"/>
  </w:num>
  <w:num w:numId="33" w16cid:durableId="1373387931">
    <w:abstractNumId w:val="1"/>
  </w:num>
  <w:num w:numId="34" w16cid:durableId="1044014803">
    <w:abstractNumId w:val="25"/>
  </w:num>
  <w:num w:numId="35" w16cid:durableId="1734502151">
    <w:abstractNumId w:val="33"/>
  </w:num>
  <w:num w:numId="36" w16cid:durableId="1321884371">
    <w:abstractNumId w:val="24"/>
  </w:num>
  <w:num w:numId="37" w16cid:durableId="391659271">
    <w:abstractNumId w:val="28"/>
  </w:num>
  <w:num w:numId="38" w16cid:durableId="929389381">
    <w:abstractNumId w:val="11"/>
  </w:num>
  <w:num w:numId="39" w16cid:durableId="578058829">
    <w:abstractNumId w:val="41"/>
  </w:num>
  <w:num w:numId="40" w16cid:durableId="743376014">
    <w:abstractNumId w:val="38"/>
  </w:num>
  <w:num w:numId="41" w16cid:durableId="2119524290">
    <w:abstractNumId w:val="34"/>
  </w:num>
  <w:num w:numId="42" w16cid:durableId="1433016152">
    <w:abstractNumId w:val="3"/>
  </w:num>
  <w:num w:numId="43" w16cid:durableId="1271205732">
    <w:abstractNumId w:val="27"/>
  </w:num>
  <w:num w:numId="44" w16cid:durableId="621225635">
    <w:abstractNumId w:val="22"/>
  </w:num>
  <w:num w:numId="45" w16cid:durableId="98448943">
    <w:abstractNumId w:val="2"/>
  </w:num>
  <w:num w:numId="46" w16cid:durableId="1874658048">
    <w:abstractNumId w:val="45"/>
  </w:num>
  <w:num w:numId="47" w16cid:durableId="1092432866">
    <w:abstractNumId w:val="36"/>
  </w:num>
  <w:num w:numId="48" w16cid:durableId="380246859">
    <w:abstractNumId w:val="39"/>
  </w:num>
  <w:num w:numId="49" w16cid:durableId="73631870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91"/>
    <w:rsid w:val="00000D3F"/>
    <w:rsid w:val="000017DF"/>
    <w:rsid w:val="000023FD"/>
    <w:rsid w:val="00002465"/>
    <w:rsid w:val="00003326"/>
    <w:rsid w:val="000054CD"/>
    <w:rsid w:val="000071D0"/>
    <w:rsid w:val="000166C1"/>
    <w:rsid w:val="00026C65"/>
    <w:rsid w:val="00030764"/>
    <w:rsid w:val="00030C88"/>
    <w:rsid w:val="000345DA"/>
    <w:rsid w:val="000366BE"/>
    <w:rsid w:val="00040394"/>
    <w:rsid w:val="00043DAD"/>
    <w:rsid w:val="00045404"/>
    <w:rsid w:val="00050E06"/>
    <w:rsid w:val="00051FB3"/>
    <w:rsid w:val="00053349"/>
    <w:rsid w:val="00055D3F"/>
    <w:rsid w:val="0006048C"/>
    <w:rsid w:val="00060A7E"/>
    <w:rsid w:val="00063122"/>
    <w:rsid w:val="000635C5"/>
    <w:rsid w:val="0006690E"/>
    <w:rsid w:val="00067719"/>
    <w:rsid w:val="00070EDA"/>
    <w:rsid w:val="00072839"/>
    <w:rsid w:val="00081120"/>
    <w:rsid w:val="00086211"/>
    <w:rsid w:val="000978C7"/>
    <w:rsid w:val="000A1A7A"/>
    <w:rsid w:val="000A49AC"/>
    <w:rsid w:val="000A640E"/>
    <w:rsid w:val="000A6567"/>
    <w:rsid w:val="000A67C7"/>
    <w:rsid w:val="000A7D99"/>
    <w:rsid w:val="000B2BFD"/>
    <w:rsid w:val="000C2293"/>
    <w:rsid w:val="000C234C"/>
    <w:rsid w:val="000C39C5"/>
    <w:rsid w:val="000E127F"/>
    <w:rsid w:val="000E166B"/>
    <w:rsid w:val="000E1A91"/>
    <w:rsid w:val="000E3D92"/>
    <w:rsid w:val="000E43FB"/>
    <w:rsid w:val="000F08D1"/>
    <w:rsid w:val="000F19F4"/>
    <w:rsid w:val="000F55FA"/>
    <w:rsid w:val="000F7ED3"/>
    <w:rsid w:val="00101870"/>
    <w:rsid w:val="0010799F"/>
    <w:rsid w:val="0011182E"/>
    <w:rsid w:val="00111C5D"/>
    <w:rsid w:val="00113027"/>
    <w:rsid w:val="00122907"/>
    <w:rsid w:val="00126C74"/>
    <w:rsid w:val="001308BE"/>
    <w:rsid w:val="00131D5E"/>
    <w:rsid w:val="001321FF"/>
    <w:rsid w:val="0013699D"/>
    <w:rsid w:val="00153361"/>
    <w:rsid w:val="0015444E"/>
    <w:rsid w:val="0015459E"/>
    <w:rsid w:val="00154B34"/>
    <w:rsid w:val="00157AAB"/>
    <w:rsid w:val="00157CFE"/>
    <w:rsid w:val="0016046C"/>
    <w:rsid w:val="00164EE2"/>
    <w:rsid w:val="001673D6"/>
    <w:rsid w:val="001707B2"/>
    <w:rsid w:val="0017137D"/>
    <w:rsid w:val="00174632"/>
    <w:rsid w:val="00176F6B"/>
    <w:rsid w:val="0018132A"/>
    <w:rsid w:val="001820FC"/>
    <w:rsid w:val="0018687A"/>
    <w:rsid w:val="001931FC"/>
    <w:rsid w:val="001A525A"/>
    <w:rsid w:val="001A55AF"/>
    <w:rsid w:val="001B7A9C"/>
    <w:rsid w:val="001C061C"/>
    <w:rsid w:val="001D56D1"/>
    <w:rsid w:val="001E0DDB"/>
    <w:rsid w:val="001E390F"/>
    <w:rsid w:val="001F1052"/>
    <w:rsid w:val="001F1E99"/>
    <w:rsid w:val="001F5CD3"/>
    <w:rsid w:val="002009A8"/>
    <w:rsid w:val="0020384C"/>
    <w:rsid w:val="00203D39"/>
    <w:rsid w:val="002051EB"/>
    <w:rsid w:val="00206939"/>
    <w:rsid w:val="00211175"/>
    <w:rsid w:val="00212CF1"/>
    <w:rsid w:val="00213BD5"/>
    <w:rsid w:val="0021470F"/>
    <w:rsid w:val="00215DA4"/>
    <w:rsid w:val="00216B74"/>
    <w:rsid w:val="00234AAD"/>
    <w:rsid w:val="00236D28"/>
    <w:rsid w:val="00236DF9"/>
    <w:rsid w:val="002376F7"/>
    <w:rsid w:val="002430A2"/>
    <w:rsid w:val="00245DCA"/>
    <w:rsid w:val="002467E1"/>
    <w:rsid w:val="00252922"/>
    <w:rsid w:val="00262043"/>
    <w:rsid w:val="002656B6"/>
    <w:rsid w:val="00271335"/>
    <w:rsid w:val="00274EA7"/>
    <w:rsid w:val="00277FA2"/>
    <w:rsid w:val="002833CA"/>
    <w:rsid w:val="002875E2"/>
    <w:rsid w:val="00290A99"/>
    <w:rsid w:val="002914CD"/>
    <w:rsid w:val="00296124"/>
    <w:rsid w:val="002A43BB"/>
    <w:rsid w:val="002A79C2"/>
    <w:rsid w:val="002A7E2F"/>
    <w:rsid w:val="002B338B"/>
    <w:rsid w:val="002B50E5"/>
    <w:rsid w:val="002B685A"/>
    <w:rsid w:val="002B6870"/>
    <w:rsid w:val="002B7943"/>
    <w:rsid w:val="002C3F84"/>
    <w:rsid w:val="002D2412"/>
    <w:rsid w:val="002D24D0"/>
    <w:rsid w:val="002D5258"/>
    <w:rsid w:val="002D5A80"/>
    <w:rsid w:val="002E0FA6"/>
    <w:rsid w:val="002E7B1A"/>
    <w:rsid w:val="002F34B2"/>
    <w:rsid w:val="002F3F90"/>
    <w:rsid w:val="002F6A2D"/>
    <w:rsid w:val="00302CB4"/>
    <w:rsid w:val="003030CA"/>
    <w:rsid w:val="00306E68"/>
    <w:rsid w:val="00307849"/>
    <w:rsid w:val="00312F8A"/>
    <w:rsid w:val="00314254"/>
    <w:rsid w:val="003175AB"/>
    <w:rsid w:val="003203BF"/>
    <w:rsid w:val="00333415"/>
    <w:rsid w:val="0033572A"/>
    <w:rsid w:val="00342570"/>
    <w:rsid w:val="00342B16"/>
    <w:rsid w:val="00343AE8"/>
    <w:rsid w:val="00346901"/>
    <w:rsid w:val="003539EB"/>
    <w:rsid w:val="0035553F"/>
    <w:rsid w:val="00360910"/>
    <w:rsid w:val="00362FA9"/>
    <w:rsid w:val="00366C9F"/>
    <w:rsid w:val="00370DFF"/>
    <w:rsid w:val="00384931"/>
    <w:rsid w:val="00385650"/>
    <w:rsid w:val="003A05AF"/>
    <w:rsid w:val="003A24D0"/>
    <w:rsid w:val="003A31A8"/>
    <w:rsid w:val="003A47F6"/>
    <w:rsid w:val="003A791E"/>
    <w:rsid w:val="003B15CB"/>
    <w:rsid w:val="003B603C"/>
    <w:rsid w:val="003B7BAA"/>
    <w:rsid w:val="003C0113"/>
    <w:rsid w:val="003C4333"/>
    <w:rsid w:val="003C52FC"/>
    <w:rsid w:val="003D28B4"/>
    <w:rsid w:val="003D6988"/>
    <w:rsid w:val="003E00A1"/>
    <w:rsid w:val="003E0458"/>
    <w:rsid w:val="003E6AA3"/>
    <w:rsid w:val="003F1152"/>
    <w:rsid w:val="003F1298"/>
    <w:rsid w:val="003F1F06"/>
    <w:rsid w:val="003F363B"/>
    <w:rsid w:val="003F368A"/>
    <w:rsid w:val="0040696D"/>
    <w:rsid w:val="00411D9A"/>
    <w:rsid w:val="0041283F"/>
    <w:rsid w:val="00413E65"/>
    <w:rsid w:val="00414E16"/>
    <w:rsid w:val="00427660"/>
    <w:rsid w:val="00427E3F"/>
    <w:rsid w:val="004305CF"/>
    <w:rsid w:val="00434F0C"/>
    <w:rsid w:val="00435304"/>
    <w:rsid w:val="00441582"/>
    <w:rsid w:val="004423C7"/>
    <w:rsid w:val="0044461C"/>
    <w:rsid w:val="0044493A"/>
    <w:rsid w:val="00445A69"/>
    <w:rsid w:val="00447C1A"/>
    <w:rsid w:val="004549D2"/>
    <w:rsid w:val="00466CFE"/>
    <w:rsid w:val="00475EC0"/>
    <w:rsid w:val="0047680F"/>
    <w:rsid w:val="0048594E"/>
    <w:rsid w:val="00492111"/>
    <w:rsid w:val="0049285E"/>
    <w:rsid w:val="004969C1"/>
    <w:rsid w:val="00497512"/>
    <w:rsid w:val="004A54BB"/>
    <w:rsid w:val="004B341C"/>
    <w:rsid w:val="004B60E6"/>
    <w:rsid w:val="004B652E"/>
    <w:rsid w:val="004B6DA8"/>
    <w:rsid w:val="004C3666"/>
    <w:rsid w:val="004C76A5"/>
    <w:rsid w:val="004D3697"/>
    <w:rsid w:val="004E093A"/>
    <w:rsid w:val="004E1725"/>
    <w:rsid w:val="004E1B9F"/>
    <w:rsid w:val="004E49C7"/>
    <w:rsid w:val="004E5B9F"/>
    <w:rsid w:val="004E6079"/>
    <w:rsid w:val="004F1DCF"/>
    <w:rsid w:val="004F4783"/>
    <w:rsid w:val="004F7482"/>
    <w:rsid w:val="004F7DAB"/>
    <w:rsid w:val="0050713B"/>
    <w:rsid w:val="00513AEA"/>
    <w:rsid w:val="005147B4"/>
    <w:rsid w:val="00515845"/>
    <w:rsid w:val="00517198"/>
    <w:rsid w:val="005208B7"/>
    <w:rsid w:val="00526C0A"/>
    <w:rsid w:val="005331D4"/>
    <w:rsid w:val="005348AF"/>
    <w:rsid w:val="00553779"/>
    <w:rsid w:val="00553C19"/>
    <w:rsid w:val="005570F4"/>
    <w:rsid w:val="005576C8"/>
    <w:rsid w:val="00557BCB"/>
    <w:rsid w:val="005602B6"/>
    <w:rsid w:val="00560C3B"/>
    <w:rsid w:val="0056263C"/>
    <w:rsid w:val="00563C3B"/>
    <w:rsid w:val="00565D32"/>
    <w:rsid w:val="00570FB1"/>
    <w:rsid w:val="0057799D"/>
    <w:rsid w:val="00587B2C"/>
    <w:rsid w:val="00590376"/>
    <w:rsid w:val="0059155E"/>
    <w:rsid w:val="00591DF9"/>
    <w:rsid w:val="005A51C3"/>
    <w:rsid w:val="005A5B2F"/>
    <w:rsid w:val="005A5F92"/>
    <w:rsid w:val="005B12D1"/>
    <w:rsid w:val="005B3611"/>
    <w:rsid w:val="005B6144"/>
    <w:rsid w:val="005C3DB6"/>
    <w:rsid w:val="005C5D47"/>
    <w:rsid w:val="005C6663"/>
    <w:rsid w:val="005D1683"/>
    <w:rsid w:val="005D541D"/>
    <w:rsid w:val="005E37F2"/>
    <w:rsid w:val="005F0C82"/>
    <w:rsid w:val="005F680B"/>
    <w:rsid w:val="005F7BF9"/>
    <w:rsid w:val="00600F8D"/>
    <w:rsid w:val="00610849"/>
    <w:rsid w:val="006167A8"/>
    <w:rsid w:val="006213FB"/>
    <w:rsid w:val="00630AA4"/>
    <w:rsid w:val="0063115E"/>
    <w:rsid w:val="006322FC"/>
    <w:rsid w:val="00636BD4"/>
    <w:rsid w:val="00644985"/>
    <w:rsid w:val="006473E2"/>
    <w:rsid w:val="0065115E"/>
    <w:rsid w:val="00665873"/>
    <w:rsid w:val="0066679C"/>
    <w:rsid w:val="00670996"/>
    <w:rsid w:val="00673158"/>
    <w:rsid w:val="006911FF"/>
    <w:rsid w:val="0069784C"/>
    <w:rsid w:val="006A28A7"/>
    <w:rsid w:val="006A560F"/>
    <w:rsid w:val="006A5768"/>
    <w:rsid w:val="006A7485"/>
    <w:rsid w:val="006B39F7"/>
    <w:rsid w:val="006B6AEE"/>
    <w:rsid w:val="006C23B2"/>
    <w:rsid w:val="006C3BEE"/>
    <w:rsid w:val="006C43C8"/>
    <w:rsid w:val="006C6542"/>
    <w:rsid w:val="006C7773"/>
    <w:rsid w:val="006C7B6F"/>
    <w:rsid w:val="006C7BA7"/>
    <w:rsid w:val="006D2D8D"/>
    <w:rsid w:val="006D5DEA"/>
    <w:rsid w:val="006D7ACB"/>
    <w:rsid w:val="006E1542"/>
    <w:rsid w:val="006E27BB"/>
    <w:rsid w:val="006E2A6F"/>
    <w:rsid w:val="006E2A81"/>
    <w:rsid w:val="006E39E4"/>
    <w:rsid w:val="006E3EF0"/>
    <w:rsid w:val="006E7CB4"/>
    <w:rsid w:val="006F15D8"/>
    <w:rsid w:val="006F1BBA"/>
    <w:rsid w:val="006F2601"/>
    <w:rsid w:val="006F27F3"/>
    <w:rsid w:val="006F4769"/>
    <w:rsid w:val="006F4870"/>
    <w:rsid w:val="006F70E2"/>
    <w:rsid w:val="00702FB1"/>
    <w:rsid w:val="00706118"/>
    <w:rsid w:val="007078E7"/>
    <w:rsid w:val="007100C2"/>
    <w:rsid w:val="00714561"/>
    <w:rsid w:val="00724E3B"/>
    <w:rsid w:val="00724E9F"/>
    <w:rsid w:val="00725F53"/>
    <w:rsid w:val="007273FB"/>
    <w:rsid w:val="00731507"/>
    <w:rsid w:val="00734166"/>
    <w:rsid w:val="00734436"/>
    <w:rsid w:val="0073498A"/>
    <w:rsid w:val="00736049"/>
    <w:rsid w:val="007366A7"/>
    <w:rsid w:val="00742F26"/>
    <w:rsid w:val="0075296C"/>
    <w:rsid w:val="007627DE"/>
    <w:rsid w:val="007634B6"/>
    <w:rsid w:val="00767E32"/>
    <w:rsid w:val="0077135D"/>
    <w:rsid w:val="00776B11"/>
    <w:rsid w:val="00776F57"/>
    <w:rsid w:val="00782166"/>
    <w:rsid w:val="00782D38"/>
    <w:rsid w:val="00783DB7"/>
    <w:rsid w:val="007877E2"/>
    <w:rsid w:val="0079751E"/>
    <w:rsid w:val="007A6436"/>
    <w:rsid w:val="007B170D"/>
    <w:rsid w:val="007C192B"/>
    <w:rsid w:val="007C1B19"/>
    <w:rsid w:val="007C78D6"/>
    <w:rsid w:val="007D06DB"/>
    <w:rsid w:val="007E1CC9"/>
    <w:rsid w:val="007E7C86"/>
    <w:rsid w:val="007F0345"/>
    <w:rsid w:val="007F1076"/>
    <w:rsid w:val="007F1E0F"/>
    <w:rsid w:val="007F1E7B"/>
    <w:rsid w:val="00802E3A"/>
    <w:rsid w:val="00807848"/>
    <w:rsid w:val="00810D25"/>
    <w:rsid w:val="00824388"/>
    <w:rsid w:val="0082449F"/>
    <w:rsid w:val="00824CE4"/>
    <w:rsid w:val="0082670C"/>
    <w:rsid w:val="00835AE6"/>
    <w:rsid w:val="00836E43"/>
    <w:rsid w:val="00837202"/>
    <w:rsid w:val="008414F6"/>
    <w:rsid w:val="00841F08"/>
    <w:rsid w:val="008450E2"/>
    <w:rsid w:val="00846FC2"/>
    <w:rsid w:val="00850A64"/>
    <w:rsid w:val="00850E73"/>
    <w:rsid w:val="00853470"/>
    <w:rsid w:val="00856556"/>
    <w:rsid w:val="00885A81"/>
    <w:rsid w:val="0089074E"/>
    <w:rsid w:val="0089122E"/>
    <w:rsid w:val="008915DA"/>
    <w:rsid w:val="008920E9"/>
    <w:rsid w:val="00894111"/>
    <w:rsid w:val="008A2620"/>
    <w:rsid w:val="008B2276"/>
    <w:rsid w:val="008B4D43"/>
    <w:rsid w:val="008B5B03"/>
    <w:rsid w:val="008C037C"/>
    <w:rsid w:val="008C2CAD"/>
    <w:rsid w:val="008C4D7C"/>
    <w:rsid w:val="008D5545"/>
    <w:rsid w:val="008D595C"/>
    <w:rsid w:val="008D70EA"/>
    <w:rsid w:val="008E1603"/>
    <w:rsid w:val="008E2328"/>
    <w:rsid w:val="008E5F07"/>
    <w:rsid w:val="008E704B"/>
    <w:rsid w:val="008F084A"/>
    <w:rsid w:val="008F0ACA"/>
    <w:rsid w:val="008F28F3"/>
    <w:rsid w:val="008F6C70"/>
    <w:rsid w:val="008F72C2"/>
    <w:rsid w:val="008F7318"/>
    <w:rsid w:val="008F73A5"/>
    <w:rsid w:val="008F7D12"/>
    <w:rsid w:val="00902417"/>
    <w:rsid w:val="00911EDE"/>
    <w:rsid w:val="009126EE"/>
    <w:rsid w:val="009132F3"/>
    <w:rsid w:val="00915BF6"/>
    <w:rsid w:val="0092094C"/>
    <w:rsid w:val="00927A85"/>
    <w:rsid w:val="00933055"/>
    <w:rsid w:val="00933E7A"/>
    <w:rsid w:val="00940CCD"/>
    <w:rsid w:val="00947187"/>
    <w:rsid w:val="00956EBE"/>
    <w:rsid w:val="009608DC"/>
    <w:rsid w:val="00961B9E"/>
    <w:rsid w:val="00963E54"/>
    <w:rsid w:val="00964C86"/>
    <w:rsid w:val="00966089"/>
    <w:rsid w:val="00967CC3"/>
    <w:rsid w:val="00971045"/>
    <w:rsid w:val="00972A7E"/>
    <w:rsid w:val="00975DF0"/>
    <w:rsid w:val="0097612F"/>
    <w:rsid w:val="00977E1D"/>
    <w:rsid w:val="00983347"/>
    <w:rsid w:val="009921F4"/>
    <w:rsid w:val="009953EE"/>
    <w:rsid w:val="009A3330"/>
    <w:rsid w:val="009A3A52"/>
    <w:rsid w:val="009B004F"/>
    <w:rsid w:val="009B00C7"/>
    <w:rsid w:val="009B3CA0"/>
    <w:rsid w:val="009B3D9F"/>
    <w:rsid w:val="009B5E3C"/>
    <w:rsid w:val="009B7E91"/>
    <w:rsid w:val="009D2253"/>
    <w:rsid w:val="009D3130"/>
    <w:rsid w:val="009D3962"/>
    <w:rsid w:val="009D4074"/>
    <w:rsid w:val="009D469E"/>
    <w:rsid w:val="009D5CCE"/>
    <w:rsid w:val="009D6B6B"/>
    <w:rsid w:val="009E06D3"/>
    <w:rsid w:val="009E1F0B"/>
    <w:rsid w:val="009E23B4"/>
    <w:rsid w:val="009E4CA4"/>
    <w:rsid w:val="009E7A35"/>
    <w:rsid w:val="009F1F1D"/>
    <w:rsid w:val="009F6BC6"/>
    <w:rsid w:val="00A10429"/>
    <w:rsid w:val="00A1189A"/>
    <w:rsid w:val="00A16891"/>
    <w:rsid w:val="00A24F27"/>
    <w:rsid w:val="00A2579D"/>
    <w:rsid w:val="00A26147"/>
    <w:rsid w:val="00A30745"/>
    <w:rsid w:val="00A32558"/>
    <w:rsid w:val="00A34FAC"/>
    <w:rsid w:val="00A4214A"/>
    <w:rsid w:val="00A47639"/>
    <w:rsid w:val="00A56F00"/>
    <w:rsid w:val="00A6004A"/>
    <w:rsid w:val="00A70134"/>
    <w:rsid w:val="00A736E8"/>
    <w:rsid w:val="00A85023"/>
    <w:rsid w:val="00A86142"/>
    <w:rsid w:val="00A86E58"/>
    <w:rsid w:val="00A87A5D"/>
    <w:rsid w:val="00A92FB8"/>
    <w:rsid w:val="00A96886"/>
    <w:rsid w:val="00AA583E"/>
    <w:rsid w:val="00AB2535"/>
    <w:rsid w:val="00AB33DB"/>
    <w:rsid w:val="00AB3939"/>
    <w:rsid w:val="00AB41CD"/>
    <w:rsid w:val="00AB598E"/>
    <w:rsid w:val="00AB7404"/>
    <w:rsid w:val="00AC30AD"/>
    <w:rsid w:val="00AC453D"/>
    <w:rsid w:val="00AD59D9"/>
    <w:rsid w:val="00AD6908"/>
    <w:rsid w:val="00AD71D2"/>
    <w:rsid w:val="00AE29D6"/>
    <w:rsid w:val="00AE76F5"/>
    <w:rsid w:val="00AF0A2C"/>
    <w:rsid w:val="00AF1882"/>
    <w:rsid w:val="00AF416A"/>
    <w:rsid w:val="00B023CD"/>
    <w:rsid w:val="00B038D2"/>
    <w:rsid w:val="00B03E11"/>
    <w:rsid w:val="00B1494C"/>
    <w:rsid w:val="00B20EA7"/>
    <w:rsid w:val="00B249DC"/>
    <w:rsid w:val="00B27F89"/>
    <w:rsid w:val="00B311DB"/>
    <w:rsid w:val="00B31F40"/>
    <w:rsid w:val="00B321C9"/>
    <w:rsid w:val="00B337B7"/>
    <w:rsid w:val="00B35AD8"/>
    <w:rsid w:val="00B42FFA"/>
    <w:rsid w:val="00B433F5"/>
    <w:rsid w:val="00B529F4"/>
    <w:rsid w:val="00B6011F"/>
    <w:rsid w:val="00B702D2"/>
    <w:rsid w:val="00B70B23"/>
    <w:rsid w:val="00B7258D"/>
    <w:rsid w:val="00B750D4"/>
    <w:rsid w:val="00B75D07"/>
    <w:rsid w:val="00B8026E"/>
    <w:rsid w:val="00B86579"/>
    <w:rsid w:val="00B91B4A"/>
    <w:rsid w:val="00B9392C"/>
    <w:rsid w:val="00B93BD6"/>
    <w:rsid w:val="00B944D4"/>
    <w:rsid w:val="00B94982"/>
    <w:rsid w:val="00B9677E"/>
    <w:rsid w:val="00B97802"/>
    <w:rsid w:val="00BA0FBB"/>
    <w:rsid w:val="00BA302B"/>
    <w:rsid w:val="00BA5BAA"/>
    <w:rsid w:val="00BB18B9"/>
    <w:rsid w:val="00BB1CD8"/>
    <w:rsid w:val="00BB1E83"/>
    <w:rsid w:val="00BB2843"/>
    <w:rsid w:val="00BB3FF6"/>
    <w:rsid w:val="00BC42F0"/>
    <w:rsid w:val="00BC4563"/>
    <w:rsid w:val="00BC497F"/>
    <w:rsid w:val="00BC7B96"/>
    <w:rsid w:val="00BD0CA6"/>
    <w:rsid w:val="00BD125B"/>
    <w:rsid w:val="00BD60D7"/>
    <w:rsid w:val="00BE26D4"/>
    <w:rsid w:val="00BE3CBB"/>
    <w:rsid w:val="00BE79D2"/>
    <w:rsid w:val="00BF0BB8"/>
    <w:rsid w:val="00C0408B"/>
    <w:rsid w:val="00C10322"/>
    <w:rsid w:val="00C1041B"/>
    <w:rsid w:val="00C11946"/>
    <w:rsid w:val="00C123D1"/>
    <w:rsid w:val="00C20E80"/>
    <w:rsid w:val="00C21DA5"/>
    <w:rsid w:val="00C314A5"/>
    <w:rsid w:val="00C3346E"/>
    <w:rsid w:val="00C361EB"/>
    <w:rsid w:val="00C53948"/>
    <w:rsid w:val="00C57890"/>
    <w:rsid w:val="00C60B74"/>
    <w:rsid w:val="00C7617B"/>
    <w:rsid w:val="00C82448"/>
    <w:rsid w:val="00C969E9"/>
    <w:rsid w:val="00CA4A2A"/>
    <w:rsid w:val="00CA57EB"/>
    <w:rsid w:val="00CA5FC4"/>
    <w:rsid w:val="00CB12B3"/>
    <w:rsid w:val="00CB36E2"/>
    <w:rsid w:val="00CB5C2F"/>
    <w:rsid w:val="00CC0E18"/>
    <w:rsid w:val="00CC14F0"/>
    <w:rsid w:val="00CC1627"/>
    <w:rsid w:val="00CC6194"/>
    <w:rsid w:val="00CD362D"/>
    <w:rsid w:val="00CE2FCA"/>
    <w:rsid w:val="00CE3965"/>
    <w:rsid w:val="00CE3EBD"/>
    <w:rsid w:val="00CE5EE1"/>
    <w:rsid w:val="00CE7535"/>
    <w:rsid w:val="00CF030A"/>
    <w:rsid w:val="00CF0544"/>
    <w:rsid w:val="00CF34CD"/>
    <w:rsid w:val="00CF4765"/>
    <w:rsid w:val="00CF4AC0"/>
    <w:rsid w:val="00CF765C"/>
    <w:rsid w:val="00CF7F09"/>
    <w:rsid w:val="00D0151B"/>
    <w:rsid w:val="00D06D99"/>
    <w:rsid w:val="00D107B6"/>
    <w:rsid w:val="00D20A79"/>
    <w:rsid w:val="00D26239"/>
    <w:rsid w:val="00D2657F"/>
    <w:rsid w:val="00D355C3"/>
    <w:rsid w:val="00D362E1"/>
    <w:rsid w:val="00D363BD"/>
    <w:rsid w:val="00D36E1F"/>
    <w:rsid w:val="00D5099B"/>
    <w:rsid w:val="00D5327A"/>
    <w:rsid w:val="00D55041"/>
    <w:rsid w:val="00D63310"/>
    <w:rsid w:val="00D63826"/>
    <w:rsid w:val="00D736C1"/>
    <w:rsid w:val="00D76106"/>
    <w:rsid w:val="00D86510"/>
    <w:rsid w:val="00D92814"/>
    <w:rsid w:val="00DA23A8"/>
    <w:rsid w:val="00DB5F4A"/>
    <w:rsid w:val="00DC0E49"/>
    <w:rsid w:val="00DD6851"/>
    <w:rsid w:val="00DE2606"/>
    <w:rsid w:val="00DE27E6"/>
    <w:rsid w:val="00DE7C8A"/>
    <w:rsid w:val="00DF4EAA"/>
    <w:rsid w:val="00E01813"/>
    <w:rsid w:val="00E02625"/>
    <w:rsid w:val="00E0391C"/>
    <w:rsid w:val="00E04756"/>
    <w:rsid w:val="00E05C12"/>
    <w:rsid w:val="00E17386"/>
    <w:rsid w:val="00E24F4F"/>
    <w:rsid w:val="00E2662B"/>
    <w:rsid w:val="00E27466"/>
    <w:rsid w:val="00E32906"/>
    <w:rsid w:val="00E42C53"/>
    <w:rsid w:val="00E432B7"/>
    <w:rsid w:val="00E47827"/>
    <w:rsid w:val="00E47F4F"/>
    <w:rsid w:val="00E51150"/>
    <w:rsid w:val="00E55E53"/>
    <w:rsid w:val="00E60BC7"/>
    <w:rsid w:val="00E62C76"/>
    <w:rsid w:val="00E6377F"/>
    <w:rsid w:val="00E6730A"/>
    <w:rsid w:val="00E70767"/>
    <w:rsid w:val="00E70C9C"/>
    <w:rsid w:val="00E74B61"/>
    <w:rsid w:val="00E74FEA"/>
    <w:rsid w:val="00E7547E"/>
    <w:rsid w:val="00E76702"/>
    <w:rsid w:val="00E77D05"/>
    <w:rsid w:val="00E814DB"/>
    <w:rsid w:val="00E83E66"/>
    <w:rsid w:val="00E8622B"/>
    <w:rsid w:val="00EA1299"/>
    <w:rsid w:val="00EA39DA"/>
    <w:rsid w:val="00EB02AE"/>
    <w:rsid w:val="00EB147C"/>
    <w:rsid w:val="00EB48BB"/>
    <w:rsid w:val="00EB596A"/>
    <w:rsid w:val="00EB6C84"/>
    <w:rsid w:val="00EC10DD"/>
    <w:rsid w:val="00EC16D2"/>
    <w:rsid w:val="00EC6BC8"/>
    <w:rsid w:val="00EC7465"/>
    <w:rsid w:val="00ED0616"/>
    <w:rsid w:val="00ED0A2B"/>
    <w:rsid w:val="00ED612F"/>
    <w:rsid w:val="00ED7232"/>
    <w:rsid w:val="00EE1F23"/>
    <w:rsid w:val="00EE7497"/>
    <w:rsid w:val="00EF1881"/>
    <w:rsid w:val="00EF39C1"/>
    <w:rsid w:val="00EF4582"/>
    <w:rsid w:val="00F00166"/>
    <w:rsid w:val="00F02A0E"/>
    <w:rsid w:val="00F06B95"/>
    <w:rsid w:val="00F06E3A"/>
    <w:rsid w:val="00F10C90"/>
    <w:rsid w:val="00F14AE7"/>
    <w:rsid w:val="00F1658A"/>
    <w:rsid w:val="00F16668"/>
    <w:rsid w:val="00F203A7"/>
    <w:rsid w:val="00F25DD3"/>
    <w:rsid w:val="00F26BEA"/>
    <w:rsid w:val="00F27605"/>
    <w:rsid w:val="00F3042D"/>
    <w:rsid w:val="00F3200A"/>
    <w:rsid w:val="00F41B42"/>
    <w:rsid w:val="00F41D69"/>
    <w:rsid w:val="00F45FCA"/>
    <w:rsid w:val="00F46010"/>
    <w:rsid w:val="00F47B87"/>
    <w:rsid w:val="00F517A9"/>
    <w:rsid w:val="00F53C47"/>
    <w:rsid w:val="00F54012"/>
    <w:rsid w:val="00F54AA0"/>
    <w:rsid w:val="00F71FCC"/>
    <w:rsid w:val="00F749BE"/>
    <w:rsid w:val="00F7581F"/>
    <w:rsid w:val="00F759DC"/>
    <w:rsid w:val="00F76C1E"/>
    <w:rsid w:val="00F93A60"/>
    <w:rsid w:val="00F94106"/>
    <w:rsid w:val="00F957A7"/>
    <w:rsid w:val="00F970A2"/>
    <w:rsid w:val="00F97989"/>
    <w:rsid w:val="00FA267E"/>
    <w:rsid w:val="00FB4BBC"/>
    <w:rsid w:val="00FC0D3D"/>
    <w:rsid w:val="00FC22C0"/>
    <w:rsid w:val="00FC7B46"/>
    <w:rsid w:val="00FC7D9C"/>
    <w:rsid w:val="00FD3B3F"/>
    <w:rsid w:val="00FD4F16"/>
    <w:rsid w:val="00FD59F4"/>
    <w:rsid w:val="00FD6DC2"/>
    <w:rsid w:val="00FE1E20"/>
    <w:rsid w:val="00FE5A82"/>
    <w:rsid w:val="00FE7BC9"/>
    <w:rsid w:val="00FF231B"/>
    <w:rsid w:val="011081B5"/>
    <w:rsid w:val="01652D46"/>
    <w:rsid w:val="024B5B56"/>
    <w:rsid w:val="02E838A5"/>
    <w:rsid w:val="03A43729"/>
    <w:rsid w:val="041C4D09"/>
    <w:rsid w:val="04315E87"/>
    <w:rsid w:val="05182E8E"/>
    <w:rsid w:val="051ED3CE"/>
    <w:rsid w:val="0548B826"/>
    <w:rsid w:val="06C83908"/>
    <w:rsid w:val="076A595A"/>
    <w:rsid w:val="079D1F48"/>
    <w:rsid w:val="0853E187"/>
    <w:rsid w:val="089F5FEA"/>
    <w:rsid w:val="08D7CC66"/>
    <w:rsid w:val="09123573"/>
    <w:rsid w:val="0955DA46"/>
    <w:rsid w:val="09A3FA92"/>
    <w:rsid w:val="0BE398A2"/>
    <w:rsid w:val="0C8602EB"/>
    <w:rsid w:val="0E7680D5"/>
    <w:rsid w:val="0F0433F8"/>
    <w:rsid w:val="0FBA043B"/>
    <w:rsid w:val="1091DE85"/>
    <w:rsid w:val="109C7A2B"/>
    <w:rsid w:val="111660FE"/>
    <w:rsid w:val="113ECFC7"/>
    <w:rsid w:val="1192B571"/>
    <w:rsid w:val="11CA45E0"/>
    <w:rsid w:val="11DBA48C"/>
    <w:rsid w:val="12113A59"/>
    <w:rsid w:val="125BD559"/>
    <w:rsid w:val="12A8F371"/>
    <w:rsid w:val="1364BF55"/>
    <w:rsid w:val="1413A6E4"/>
    <w:rsid w:val="1447026C"/>
    <w:rsid w:val="1457C0AC"/>
    <w:rsid w:val="1494B16D"/>
    <w:rsid w:val="14E16532"/>
    <w:rsid w:val="15D79FFA"/>
    <w:rsid w:val="16B3F1E5"/>
    <w:rsid w:val="17AAADE8"/>
    <w:rsid w:val="18881D46"/>
    <w:rsid w:val="18903A25"/>
    <w:rsid w:val="193290B4"/>
    <w:rsid w:val="19528C31"/>
    <w:rsid w:val="1A131203"/>
    <w:rsid w:val="1B0E8BC6"/>
    <w:rsid w:val="1B137B4F"/>
    <w:rsid w:val="1BBA284B"/>
    <w:rsid w:val="1BDFF7FF"/>
    <w:rsid w:val="1C27DDBA"/>
    <w:rsid w:val="1C4527C5"/>
    <w:rsid w:val="1C7CE1F5"/>
    <w:rsid w:val="1D0354E8"/>
    <w:rsid w:val="1DA684EF"/>
    <w:rsid w:val="1E04190F"/>
    <w:rsid w:val="1F32A287"/>
    <w:rsid w:val="1F5B7B63"/>
    <w:rsid w:val="1FC08DDA"/>
    <w:rsid w:val="1FD0D876"/>
    <w:rsid w:val="1FE8C736"/>
    <w:rsid w:val="20055C75"/>
    <w:rsid w:val="2043B6E3"/>
    <w:rsid w:val="208B62B6"/>
    <w:rsid w:val="22713999"/>
    <w:rsid w:val="22945285"/>
    <w:rsid w:val="23363D45"/>
    <w:rsid w:val="234FD7F4"/>
    <w:rsid w:val="24794462"/>
    <w:rsid w:val="24DAFF81"/>
    <w:rsid w:val="24F9A2C3"/>
    <w:rsid w:val="25BACCCE"/>
    <w:rsid w:val="25F9759B"/>
    <w:rsid w:val="26B98C91"/>
    <w:rsid w:val="28D2C0A9"/>
    <w:rsid w:val="2903E3B1"/>
    <w:rsid w:val="292286F5"/>
    <w:rsid w:val="29949B44"/>
    <w:rsid w:val="2B8739F1"/>
    <w:rsid w:val="2BEAD118"/>
    <w:rsid w:val="2BF61B29"/>
    <w:rsid w:val="2DF0A0C0"/>
    <w:rsid w:val="2E0D331A"/>
    <w:rsid w:val="2E51EDDF"/>
    <w:rsid w:val="2E9ADF25"/>
    <w:rsid w:val="2EA638FC"/>
    <w:rsid w:val="2EBC1983"/>
    <w:rsid w:val="2F162CAB"/>
    <w:rsid w:val="2F6C3A13"/>
    <w:rsid w:val="2F76FD58"/>
    <w:rsid w:val="2FBAABD2"/>
    <w:rsid w:val="2FDA0962"/>
    <w:rsid w:val="30275894"/>
    <w:rsid w:val="304FC00A"/>
    <w:rsid w:val="32A09614"/>
    <w:rsid w:val="335452B5"/>
    <w:rsid w:val="336CEF75"/>
    <w:rsid w:val="33C2D5F6"/>
    <w:rsid w:val="3457C292"/>
    <w:rsid w:val="3536012B"/>
    <w:rsid w:val="35519BD0"/>
    <w:rsid w:val="363B3447"/>
    <w:rsid w:val="365C01E6"/>
    <w:rsid w:val="377262BF"/>
    <w:rsid w:val="37924CBF"/>
    <w:rsid w:val="383F621C"/>
    <w:rsid w:val="399C10F3"/>
    <w:rsid w:val="39EF9BC3"/>
    <w:rsid w:val="3A06E8EE"/>
    <w:rsid w:val="3A7FA2C4"/>
    <w:rsid w:val="3AE5CB65"/>
    <w:rsid w:val="3B2E2DEC"/>
    <w:rsid w:val="3BE026FC"/>
    <w:rsid w:val="3BE7ED38"/>
    <w:rsid w:val="3C1C8F8B"/>
    <w:rsid w:val="3DA56841"/>
    <w:rsid w:val="3DC02ACB"/>
    <w:rsid w:val="3EC36220"/>
    <w:rsid w:val="3F24143A"/>
    <w:rsid w:val="3F42E41E"/>
    <w:rsid w:val="3F4E3FB7"/>
    <w:rsid w:val="41DB30F1"/>
    <w:rsid w:val="42899DC7"/>
    <w:rsid w:val="42973CBD"/>
    <w:rsid w:val="42C58B22"/>
    <w:rsid w:val="432EB9B1"/>
    <w:rsid w:val="433EC7C4"/>
    <w:rsid w:val="43C632D9"/>
    <w:rsid w:val="43FC3507"/>
    <w:rsid w:val="4502528C"/>
    <w:rsid w:val="454283A8"/>
    <w:rsid w:val="457CCA0D"/>
    <w:rsid w:val="45E4ED17"/>
    <w:rsid w:val="4855D3AB"/>
    <w:rsid w:val="48BFA9DC"/>
    <w:rsid w:val="493ED93B"/>
    <w:rsid w:val="4988F743"/>
    <w:rsid w:val="4A339060"/>
    <w:rsid w:val="4ABA4183"/>
    <w:rsid w:val="4AD327BC"/>
    <w:rsid w:val="4AEABA3D"/>
    <w:rsid w:val="4B36D74A"/>
    <w:rsid w:val="4B45FDAF"/>
    <w:rsid w:val="4BC5CBAC"/>
    <w:rsid w:val="4D24B4F2"/>
    <w:rsid w:val="4D827868"/>
    <w:rsid w:val="4D8D5ECD"/>
    <w:rsid w:val="4DDA0C47"/>
    <w:rsid w:val="4E0007BD"/>
    <w:rsid w:val="4E82C70B"/>
    <w:rsid w:val="50531084"/>
    <w:rsid w:val="50D27179"/>
    <w:rsid w:val="510AEA1A"/>
    <w:rsid w:val="5133FC63"/>
    <w:rsid w:val="5190CCD9"/>
    <w:rsid w:val="5266C61F"/>
    <w:rsid w:val="52D1BD10"/>
    <w:rsid w:val="52F608EA"/>
    <w:rsid w:val="53DFCB3A"/>
    <w:rsid w:val="5454F5AB"/>
    <w:rsid w:val="54A4C793"/>
    <w:rsid w:val="5512AF3B"/>
    <w:rsid w:val="5555D976"/>
    <w:rsid w:val="5587E39B"/>
    <w:rsid w:val="562F4C16"/>
    <w:rsid w:val="56D859BC"/>
    <w:rsid w:val="58340945"/>
    <w:rsid w:val="584BD11F"/>
    <w:rsid w:val="5855A5F7"/>
    <w:rsid w:val="587658AE"/>
    <w:rsid w:val="58CF5086"/>
    <w:rsid w:val="592576C5"/>
    <w:rsid w:val="59448F98"/>
    <w:rsid w:val="5971EB15"/>
    <w:rsid w:val="59E5E957"/>
    <w:rsid w:val="5AB02EC3"/>
    <w:rsid w:val="5AED3220"/>
    <w:rsid w:val="5B7BFFA0"/>
    <w:rsid w:val="5C9F7BA3"/>
    <w:rsid w:val="5D97A791"/>
    <w:rsid w:val="5E612330"/>
    <w:rsid w:val="5E6F086E"/>
    <w:rsid w:val="5F2B497C"/>
    <w:rsid w:val="5FB1C280"/>
    <w:rsid w:val="5FB1F186"/>
    <w:rsid w:val="6026E3F5"/>
    <w:rsid w:val="60D96081"/>
    <w:rsid w:val="6134F484"/>
    <w:rsid w:val="61AC7874"/>
    <w:rsid w:val="63927678"/>
    <w:rsid w:val="639F1486"/>
    <w:rsid w:val="64223AB4"/>
    <w:rsid w:val="6544CDAD"/>
    <w:rsid w:val="665C3448"/>
    <w:rsid w:val="666B81D2"/>
    <w:rsid w:val="66D32CE6"/>
    <w:rsid w:val="677375ED"/>
    <w:rsid w:val="67A0A919"/>
    <w:rsid w:val="67E3E7FD"/>
    <w:rsid w:val="691F8AF2"/>
    <w:rsid w:val="69EB1760"/>
    <w:rsid w:val="6A1C0757"/>
    <w:rsid w:val="6A6F86AA"/>
    <w:rsid w:val="6A72C1DE"/>
    <w:rsid w:val="6BCADF7D"/>
    <w:rsid w:val="6C3B7158"/>
    <w:rsid w:val="6C4242C6"/>
    <w:rsid w:val="6E498F01"/>
    <w:rsid w:val="6E60C344"/>
    <w:rsid w:val="6EF52F75"/>
    <w:rsid w:val="6FEFA15F"/>
    <w:rsid w:val="7030435C"/>
    <w:rsid w:val="708771B9"/>
    <w:rsid w:val="7089E25F"/>
    <w:rsid w:val="713380F6"/>
    <w:rsid w:val="7169B17A"/>
    <w:rsid w:val="71ED2C2C"/>
    <w:rsid w:val="72505806"/>
    <w:rsid w:val="72D21C58"/>
    <w:rsid w:val="732B9B49"/>
    <w:rsid w:val="734E2C7F"/>
    <w:rsid w:val="744CD1DC"/>
    <w:rsid w:val="74C52AE1"/>
    <w:rsid w:val="754CEE78"/>
    <w:rsid w:val="75521A07"/>
    <w:rsid w:val="757BEC95"/>
    <w:rsid w:val="75A33508"/>
    <w:rsid w:val="75FF871E"/>
    <w:rsid w:val="770FF05D"/>
    <w:rsid w:val="775EC1B3"/>
    <w:rsid w:val="77A02AC6"/>
    <w:rsid w:val="77B35D60"/>
    <w:rsid w:val="7866E994"/>
    <w:rsid w:val="78963ECF"/>
    <w:rsid w:val="78EF7442"/>
    <w:rsid w:val="795B004A"/>
    <w:rsid w:val="79640D7D"/>
    <w:rsid w:val="7977A800"/>
    <w:rsid w:val="7A3184E7"/>
    <w:rsid w:val="7AFEDD37"/>
    <w:rsid w:val="7B07FC4E"/>
    <w:rsid w:val="7B6E324E"/>
    <w:rsid w:val="7B6EDA9F"/>
    <w:rsid w:val="7B799816"/>
    <w:rsid w:val="7C3DDFB1"/>
    <w:rsid w:val="7C42639B"/>
    <w:rsid w:val="7C6D8D45"/>
    <w:rsid w:val="7CAEBF8B"/>
    <w:rsid w:val="7D0BF3B9"/>
    <w:rsid w:val="7D7353DD"/>
    <w:rsid w:val="7E6517E2"/>
    <w:rsid w:val="7F37DD76"/>
    <w:rsid w:val="7F7CD4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F3660"/>
  <w15:chartTrackingRefBased/>
  <w15:docId w15:val="{D5C26617-DB80-4AAD-AFDF-81A8E83F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512"/>
    <w:pPr>
      <w:jc w:val="center"/>
    </w:pPr>
    <w:rPr>
      <w:sz w:val="22"/>
      <w:szCs w:val="22"/>
      <w:lang w:eastAsia="en-GB"/>
    </w:rPr>
  </w:style>
  <w:style w:type="paragraph" w:styleId="Heading1">
    <w:name w:val="heading 1"/>
    <w:basedOn w:val="Normal"/>
    <w:next w:val="Normal"/>
    <w:link w:val="Heading1Char"/>
    <w:uiPriority w:val="9"/>
    <w:qFormat/>
    <w:rsid w:val="00CE3EBD"/>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CE3EBD"/>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CE3EBD"/>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CE3EBD"/>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CE3EBD"/>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CE3EBD"/>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CE3EBD"/>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CE3EBD"/>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CE3EBD"/>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3EBD"/>
    <w:rPr>
      <w:rFonts w:ascii="Cambria" w:eastAsia="Times New Roman" w:hAnsi="Cambria" w:cs="Times New Roman"/>
      <w:b/>
      <w:bCs/>
      <w:sz w:val="28"/>
      <w:szCs w:val="28"/>
    </w:rPr>
  </w:style>
  <w:style w:type="character" w:customStyle="1" w:styleId="Heading2Char">
    <w:name w:val="Heading 2 Char"/>
    <w:link w:val="Heading2"/>
    <w:uiPriority w:val="9"/>
    <w:rsid w:val="00CE3EBD"/>
    <w:rPr>
      <w:rFonts w:ascii="Cambria" w:eastAsia="Times New Roman" w:hAnsi="Cambria" w:cs="Times New Roman"/>
      <w:b/>
      <w:bCs/>
      <w:sz w:val="26"/>
      <w:szCs w:val="26"/>
    </w:rPr>
  </w:style>
  <w:style w:type="character" w:customStyle="1" w:styleId="Heading3Char">
    <w:name w:val="Heading 3 Char"/>
    <w:link w:val="Heading3"/>
    <w:uiPriority w:val="9"/>
    <w:semiHidden/>
    <w:rsid w:val="00CE3EBD"/>
    <w:rPr>
      <w:rFonts w:ascii="Cambria" w:eastAsia="Times New Roman" w:hAnsi="Cambria" w:cs="Times New Roman"/>
      <w:b/>
      <w:bCs/>
    </w:rPr>
  </w:style>
  <w:style w:type="character" w:customStyle="1" w:styleId="Heading4Char">
    <w:name w:val="Heading 4 Char"/>
    <w:link w:val="Heading4"/>
    <w:uiPriority w:val="9"/>
    <w:semiHidden/>
    <w:rsid w:val="00CE3EBD"/>
    <w:rPr>
      <w:rFonts w:ascii="Cambria" w:eastAsia="Times New Roman" w:hAnsi="Cambria" w:cs="Times New Roman"/>
      <w:b/>
      <w:bCs/>
      <w:i/>
      <w:iCs/>
    </w:rPr>
  </w:style>
  <w:style w:type="character" w:customStyle="1" w:styleId="Heading5Char">
    <w:name w:val="Heading 5 Char"/>
    <w:link w:val="Heading5"/>
    <w:uiPriority w:val="9"/>
    <w:semiHidden/>
    <w:rsid w:val="00CE3EBD"/>
    <w:rPr>
      <w:rFonts w:ascii="Cambria" w:eastAsia="Times New Roman" w:hAnsi="Cambria" w:cs="Times New Roman"/>
      <w:b/>
      <w:bCs/>
      <w:color w:val="7F7F7F"/>
    </w:rPr>
  </w:style>
  <w:style w:type="character" w:customStyle="1" w:styleId="Heading6Char">
    <w:name w:val="Heading 6 Char"/>
    <w:link w:val="Heading6"/>
    <w:uiPriority w:val="9"/>
    <w:semiHidden/>
    <w:rsid w:val="00CE3EBD"/>
    <w:rPr>
      <w:rFonts w:ascii="Cambria" w:eastAsia="Times New Roman" w:hAnsi="Cambria" w:cs="Times New Roman"/>
      <w:b/>
      <w:bCs/>
      <w:i/>
      <w:iCs/>
      <w:color w:val="7F7F7F"/>
    </w:rPr>
  </w:style>
  <w:style w:type="character" w:customStyle="1" w:styleId="Heading7Char">
    <w:name w:val="Heading 7 Char"/>
    <w:link w:val="Heading7"/>
    <w:uiPriority w:val="9"/>
    <w:semiHidden/>
    <w:rsid w:val="00CE3EBD"/>
    <w:rPr>
      <w:rFonts w:ascii="Cambria" w:eastAsia="Times New Roman" w:hAnsi="Cambria" w:cs="Times New Roman"/>
      <w:i/>
      <w:iCs/>
    </w:rPr>
  </w:style>
  <w:style w:type="character" w:customStyle="1" w:styleId="Heading8Char">
    <w:name w:val="Heading 8 Char"/>
    <w:link w:val="Heading8"/>
    <w:uiPriority w:val="9"/>
    <w:semiHidden/>
    <w:rsid w:val="00CE3EBD"/>
    <w:rPr>
      <w:rFonts w:ascii="Cambria" w:eastAsia="Times New Roman" w:hAnsi="Cambria" w:cs="Times New Roman"/>
      <w:sz w:val="20"/>
      <w:szCs w:val="20"/>
    </w:rPr>
  </w:style>
  <w:style w:type="character" w:customStyle="1" w:styleId="Heading9Char">
    <w:name w:val="Heading 9 Char"/>
    <w:link w:val="Heading9"/>
    <w:uiPriority w:val="9"/>
    <w:semiHidden/>
    <w:rsid w:val="00CE3EB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F55FA"/>
    <w:pPr>
      <w:pBdr>
        <w:bottom w:val="single" w:sz="4" w:space="1" w:color="auto"/>
      </w:pBdr>
      <w:contextualSpacing/>
      <w:jc w:val="left"/>
    </w:pPr>
    <w:rPr>
      <w:rFonts w:eastAsia="Times New Roman"/>
      <w:spacing w:val="5"/>
      <w:sz w:val="48"/>
      <w:szCs w:val="52"/>
    </w:rPr>
  </w:style>
  <w:style w:type="character" w:customStyle="1" w:styleId="TitleChar">
    <w:name w:val="Title Char"/>
    <w:link w:val="Title"/>
    <w:uiPriority w:val="10"/>
    <w:rsid w:val="000F55FA"/>
    <w:rPr>
      <w:rFonts w:eastAsia="Times New Roman" w:cs="Times New Roman"/>
      <w:spacing w:val="5"/>
      <w:sz w:val="48"/>
      <w:szCs w:val="52"/>
    </w:rPr>
  </w:style>
  <w:style w:type="paragraph" w:styleId="Subtitle">
    <w:name w:val="Subtitle"/>
    <w:basedOn w:val="Normal"/>
    <w:next w:val="Normal"/>
    <w:link w:val="SubtitleChar"/>
    <w:uiPriority w:val="11"/>
    <w:qFormat/>
    <w:rsid w:val="00CE3EBD"/>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CE3EBD"/>
    <w:rPr>
      <w:rFonts w:ascii="Cambria" w:eastAsia="Times New Roman" w:hAnsi="Cambria" w:cs="Times New Roman"/>
      <w:i/>
      <w:iCs/>
      <w:spacing w:val="13"/>
      <w:sz w:val="24"/>
      <w:szCs w:val="24"/>
    </w:rPr>
  </w:style>
  <w:style w:type="character" w:styleId="Strong">
    <w:name w:val="Strong"/>
    <w:uiPriority w:val="22"/>
    <w:qFormat/>
    <w:rsid w:val="00CE3EBD"/>
    <w:rPr>
      <w:b/>
      <w:bCs/>
    </w:rPr>
  </w:style>
  <w:style w:type="character" w:styleId="Emphasis">
    <w:name w:val="Emphasis"/>
    <w:uiPriority w:val="20"/>
    <w:qFormat/>
    <w:rsid w:val="00CE3EBD"/>
    <w:rPr>
      <w:b/>
      <w:bCs/>
      <w:i/>
      <w:iCs/>
      <w:spacing w:val="10"/>
      <w:bdr w:val="none" w:sz="0" w:space="0" w:color="auto"/>
      <w:shd w:val="clear" w:color="auto" w:fill="auto"/>
    </w:rPr>
  </w:style>
  <w:style w:type="paragraph" w:styleId="NoSpacing">
    <w:name w:val="No Spacing"/>
    <w:basedOn w:val="Normal"/>
    <w:uiPriority w:val="1"/>
    <w:qFormat/>
    <w:rsid w:val="00CE3EBD"/>
  </w:style>
  <w:style w:type="paragraph" w:styleId="ListParagraph">
    <w:name w:val="List Paragraph"/>
    <w:basedOn w:val="Normal"/>
    <w:uiPriority w:val="34"/>
    <w:qFormat/>
    <w:rsid w:val="00CE3EBD"/>
    <w:pPr>
      <w:ind w:left="720"/>
      <w:contextualSpacing/>
    </w:pPr>
  </w:style>
  <w:style w:type="paragraph" w:styleId="Quote">
    <w:name w:val="Quote"/>
    <w:basedOn w:val="Normal"/>
    <w:next w:val="Normal"/>
    <w:link w:val="QuoteChar"/>
    <w:uiPriority w:val="29"/>
    <w:qFormat/>
    <w:rsid w:val="00CE3EBD"/>
    <w:pPr>
      <w:spacing w:before="200"/>
      <w:ind w:left="360" w:right="360"/>
    </w:pPr>
    <w:rPr>
      <w:i/>
      <w:iCs/>
    </w:rPr>
  </w:style>
  <w:style w:type="character" w:customStyle="1" w:styleId="QuoteChar">
    <w:name w:val="Quote Char"/>
    <w:link w:val="Quote"/>
    <w:uiPriority w:val="29"/>
    <w:rsid w:val="00CE3EBD"/>
    <w:rPr>
      <w:i/>
      <w:iCs/>
    </w:rPr>
  </w:style>
  <w:style w:type="paragraph" w:styleId="IntenseQuote">
    <w:name w:val="Intense Quote"/>
    <w:basedOn w:val="Normal"/>
    <w:next w:val="Normal"/>
    <w:link w:val="IntenseQuoteChar"/>
    <w:uiPriority w:val="30"/>
    <w:qFormat/>
    <w:rsid w:val="00CE3EB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E3EBD"/>
    <w:rPr>
      <w:b/>
      <w:bCs/>
      <w:i/>
      <w:iCs/>
    </w:rPr>
  </w:style>
  <w:style w:type="character" w:styleId="SubtleEmphasis">
    <w:name w:val="Subtle Emphasis"/>
    <w:uiPriority w:val="19"/>
    <w:qFormat/>
    <w:rsid w:val="00CE3EBD"/>
    <w:rPr>
      <w:i/>
      <w:iCs/>
    </w:rPr>
  </w:style>
  <w:style w:type="character" w:styleId="IntenseEmphasis">
    <w:name w:val="Intense Emphasis"/>
    <w:uiPriority w:val="21"/>
    <w:qFormat/>
    <w:rsid w:val="00CE3EBD"/>
    <w:rPr>
      <w:b/>
      <w:bCs/>
    </w:rPr>
  </w:style>
  <w:style w:type="character" w:styleId="SubtleReference">
    <w:name w:val="Subtle Reference"/>
    <w:uiPriority w:val="31"/>
    <w:qFormat/>
    <w:rsid w:val="00CE3EBD"/>
    <w:rPr>
      <w:smallCaps/>
    </w:rPr>
  </w:style>
  <w:style w:type="character" w:styleId="IntenseReference">
    <w:name w:val="Intense Reference"/>
    <w:uiPriority w:val="32"/>
    <w:qFormat/>
    <w:rsid w:val="00CE3EBD"/>
    <w:rPr>
      <w:smallCaps/>
      <w:spacing w:val="5"/>
      <w:u w:val="single"/>
    </w:rPr>
  </w:style>
  <w:style w:type="character" w:styleId="BookTitle">
    <w:name w:val="Book Title"/>
    <w:uiPriority w:val="33"/>
    <w:qFormat/>
    <w:rsid w:val="00CE3EBD"/>
    <w:rPr>
      <w:i/>
      <w:iCs/>
      <w:smallCaps/>
      <w:spacing w:val="5"/>
    </w:rPr>
  </w:style>
  <w:style w:type="paragraph" w:styleId="TOCHeading">
    <w:name w:val="TOC Heading"/>
    <w:basedOn w:val="Heading1"/>
    <w:next w:val="Normal"/>
    <w:uiPriority w:val="39"/>
    <w:semiHidden/>
    <w:unhideWhenUsed/>
    <w:qFormat/>
    <w:rsid w:val="00CE3EBD"/>
    <w:pPr>
      <w:outlineLvl w:val="9"/>
    </w:pPr>
    <w:rPr>
      <w:lang w:bidi="en-US"/>
    </w:rPr>
  </w:style>
  <w:style w:type="table" w:styleId="TableGrid">
    <w:name w:val="Table Grid"/>
    <w:basedOn w:val="TableNormal"/>
    <w:uiPriority w:val="59"/>
    <w:rsid w:val="00E4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49BE"/>
    <w:pPr>
      <w:tabs>
        <w:tab w:val="center" w:pos="4513"/>
        <w:tab w:val="right" w:pos="9026"/>
      </w:tabs>
    </w:pPr>
  </w:style>
  <w:style w:type="character" w:customStyle="1" w:styleId="HeaderChar">
    <w:name w:val="Header Char"/>
    <w:basedOn w:val="DefaultParagraphFont"/>
    <w:link w:val="Header"/>
    <w:uiPriority w:val="99"/>
    <w:rsid w:val="00F749BE"/>
  </w:style>
  <w:style w:type="paragraph" w:styleId="Footer">
    <w:name w:val="footer"/>
    <w:basedOn w:val="Normal"/>
    <w:link w:val="FooterChar"/>
    <w:uiPriority w:val="99"/>
    <w:unhideWhenUsed/>
    <w:rsid w:val="00F749BE"/>
    <w:pPr>
      <w:tabs>
        <w:tab w:val="center" w:pos="4513"/>
        <w:tab w:val="right" w:pos="9026"/>
      </w:tabs>
    </w:pPr>
  </w:style>
  <w:style w:type="character" w:customStyle="1" w:styleId="FooterChar">
    <w:name w:val="Footer Char"/>
    <w:basedOn w:val="DefaultParagraphFont"/>
    <w:link w:val="Footer"/>
    <w:uiPriority w:val="99"/>
    <w:rsid w:val="00F749BE"/>
  </w:style>
  <w:style w:type="paragraph" w:styleId="BalloonText">
    <w:name w:val="Balloon Text"/>
    <w:basedOn w:val="Normal"/>
    <w:link w:val="BalloonTextChar"/>
    <w:uiPriority w:val="99"/>
    <w:semiHidden/>
    <w:unhideWhenUsed/>
    <w:rsid w:val="008F7318"/>
    <w:rPr>
      <w:rFonts w:ascii="Tahoma" w:hAnsi="Tahoma" w:cs="Tahoma"/>
      <w:sz w:val="16"/>
      <w:szCs w:val="16"/>
    </w:rPr>
  </w:style>
  <w:style w:type="character" w:customStyle="1" w:styleId="BalloonTextChar">
    <w:name w:val="Balloon Text Char"/>
    <w:link w:val="BalloonText"/>
    <w:uiPriority w:val="99"/>
    <w:semiHidden/>
    <w:rsid w:val="008F7318"/>
    <w:rPr>
      <w:rFonts w:ascii="Tahoma" w:hAnsi="Tahoma" w:cs="Tahoma"/>
      <w:sz w:val="16"/>
      <w:szCs w:val="16"/>
    </w:rPr>
  </w:style>
  <w:style w:type="paragraph" w:styleId="FootnoteText">
    <w:name w:val="footnote text"/>
    <w:basedOn w:val="Normal"/>
    <w:link w:val="FootnoteTextChar"/>
    <w:uiPriority w:val="99"/>
    <w:semiHidden/>
    <w:unhideWhenUsed/>
    <w:rsid w:val="00FC7B46"/>
    <w:rPr>
      <w:sz w:val="20"/>
      <w:szCs w:val="20"/>
    </w:rPr>
  </w:style>
  <w:style w:type="character" w:customStyle="1" w:styleId="FootnoteTextChar">
    <w:name w:val="Footnote Text Char"/>
    <w:link w:val="FootnoteText"/>
    <w:uiPriority w:val="99"/>
    <w:semiHidden/>
    <w:rsid w:val="00FC7B46"/>
    <w:rPr>
      <w:sz w:val="20"/>
      <w:szCs w:val="20"/>
    </w:rPr>
  </w:style>
  <w:style w:type="character" w:styleId="FootnoteReference">
    <w:name w:val="footnote reference"/>
    <w:uiPriority w:val="99"/>
    <w:semiHidden/>
    <w:unhideWhenUsed/>
    <w:rsid w:val="00FC7B46"/>
    <w:rPr>
      <w:vertAlign w:val="superscript"/>
    </w:rPr>
  </w:style>
  <w:style w:type="character" w:styleId="CommentReference">
    <w:name w:val="annotation reference"/>
    <w:uiPriority w:val="99"/>
    <w:semiHidden/>
    <w:unhideWhenUsed/>
    <w:rsid w:val="000366BE"/>
    <w:rPr>
      <w:sz w:val="16"/>
      <w:szCs w:val="16"/>
    </w:rPr>
  </w:style>
  <w:style w:type="paragraph" w:styleId="CommentText">
    <w:name w:val="annotation text"/>
    <w:basedOn w:val="Normal"/>
    <w:link w:val="CommentTextChar"/>
    <w:uiPriority w:val="99"/>
    <w:unhideWhenUsed/>
    <w:rsid w:val="000366BE"/>
    <w:rPr>
      <w:sz w:val="20"/>
      <w:szCs w:val="20"/>
    </w:rPr>
  </w:style>
  <w:style w:type="character" w:customStyle="1" w:styleId="CommentTextChar">
    <w:name w:val="Comment Text Char"/>
    <w:link w:val="CommentText"/>
    <w:uiPriority w:val="99"/>
    <w:rsid w:val="000366BE"/>
    <w:rPr>
      <w:sz w:val="20"/>
      <w:szCs w:val="20"/>
    </w:rPr>
  </w:style>
  <w:style w:type="paragraph" w:styleId="CommentSubject">
    <w:name w:val="annotation subject"/>
    <w:basedOn w:val="CommentText"/>
    <w:next w:val="CommentText"/>
    <w:link w:val="CommentSubjectChar"/>
    <w:uiPriority w:val="99"/>
    <w:semiHidden/>
    <w:unhideWhenUsed/>
    <w:rsid w:val="000366BE"/>
    <w:rPr>
      <w:b/>
      <w:bCs/>
    </w:rPr>
  </w:style>
  <w:style w:type="character" w:customStyle="1" w:styleId="CommentSubjectChar">
    <w:name w:val="Comment Subject Char"/>
    <w:link w:val="CommentSubject"/>
    <w:uiPriority w:val="99"/>
    <w:semiHidden/>
    <w:rsid w:val="000366BE"/>
    <w:rPr>
      <w:b/>
      <w:bCs/>
      <w:sz w:val="20"/>
      <w:szCs w:val="20"/>
    </w:rPr>
  </w:style>
  <w:style w:type="paragraph" w:styleId="BodyText">
    <w:name w:val="Body Text"/>
    <w:basedOn w:val="Normal"/>
    <w:link w:val="BodyTextChar"/>
    <w:rsid w:val="007F1E0F"/>
    <w:pPr>
      <w:jc w:val="both"/>
    </w:pPr>
    <w:rPr>
      <w:rFonts w:ascii="Gill Sans MT" w:eastAsia="Times New Roman" w:hAnsi="Gill Sans MT" w:cs="Arial"/>
      <w:sz w:val="24"/>
      <w:szCs w:val="24"/>
      <w:lang w:eastAsia="en-US"/>
    </w:rPr>
  </w:style>
  <w:style w:type="character" w:customStyle="1" w:styleId="BodyTextChar">
    <w:name w:val="Body Text Char"/>
    <w:link w:val="BodyText"/>
    <w:rsid w:val="007F1E0F"/>
    <w:rPr>
      <w:rFonts w:ascii="Gill Sans MT" w:eastAsia="Times New Roman" w:hAnsi="Gill Sans MT" w:cs="Arial"/>
      <w:sz w:val="24"/>
      <w:szCs w:val="24"/>
      <w:lang w:eastAsia="en-US"/>
    </w:rPr>
  </w:style>
  <w:style w:type="character" w:styleId="Hyperlink">
    <w:name w:val="Hyperlink"/>
    <w:rsid w:val="007F1E0F"/>
    <w:rPr>
      <w:color w:val="0000FF"/>
      <w:u w:val="single"/>
    </w:rPr>
  </w:style>
  <w:style w:type="character" w:customStyle="1" w:styleId="normaltextrun">
    <w:name w:val="normaltextrun"/>
    <w:rsid w:val="004C76A5"/>
  </w:style>
  <w:style w:type="character" w:customStyle="1" w:styleId="eop">
    <w:name w:val="eop"/>
    <w:rsid w:val="004C76A5"/>
  </w:style>
  <w:style w:type="character" w:styleId="UnresolvedMention">
    <w:name w:val="Unresolved Mention"/>
    <w:uiPriority w:val="99"/>
    <w:semiHidden/>
    <w:unhideWhenUsed/>
    <w:rsid w:val="00ED7232"/>
    <w:rPr>
      <w:color w:val="605E5C"/>
      <w:shd w:val="clear" w:color="auto" w:fill="E1DFDD"/>
    </w:rPr>
  </w:style>
  <w:style w:type="paragraph" w:styleId="NormalWeb">
    <w:name w:val="Normal (Web)"/>
    <w:basedOn w:val="Normal"/>
    <w:uiPriority w:val="99"/>
    <w:unhideWhenUsed/>
    <w:rsid w:val="00BF0BB8"/>
    <w:pPr>
      <w:spacing w:before="100" w:beforeAutospacing="1" w:after="100" w:afterAutospacing="1"/>
      <w:jc w:val="left"/>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F47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unityworks.org.uk/membership/director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hcommunityworks.org.uk/member-directory/" TargetMode="External"/><Relationship Id="rId17" Type="http://schemas.openxmlformats.org/officeDocument/2006/relationships/hyperlink" Target="mailto:magda@bhcommunityworks.org.uk" TargetMode="External"/><Relationship Id="rId2" Type="http://schemas.openxmlformats.org/officeDocument/2006/relationships/customXml" Target="../customXml/item2.xml"/><Relationship Id="rId16" Type="http://schemas.openxmlformats.org/officeDocument/2006/relationships/hyperlink" Target="https://www.communityworks.org.uk/membership/directo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hcommunityworks.org.uk/member-directory/" TargetMode="External"/><Relationship Id="rId5" Type="http://schemas.openxmlformats.org/officeDocument/2006/relationships/numbering" Target="numbering.xml"/><Relationship Id="rId15" Type="http://schemas.openxmlformats.org/officeDocument/2006/relationships/hyperlink" Target="https://www.communityworks.org.uk/privacy-polic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unityworks.org.uk/app/uploads/2024/10/Code-of-Conduct-CW.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DED0F8D7091241AB198380066A4C18" ma:contentTypeVersion="19" ma:contentTypeDescription="Create a new document." ma:contentTypeScope="" ma:versionID="256aa4e716c402f2405e6063cc36e990">
  <xsd:schema xmlns:xsd="http://www.w3.org/2001/XMLSchema" xmlns:xs="http://www.w3.org/2001/XMLSchema" xmlns:p="http://schemas.microsoft.com/office/2006/metadata/properties" xmlns:ns2="9759ed9b-b603-49a3-872b-308d9e20bd5c" xmlns:ns3="04b157c5-4730-46f1-b8ab-bbd36d28770a" targetNamespace="http://schemas.microsoft.com/office/2006/metadata/properties" ma:root="true" ma:fieldsID="75a40010503b523d6406856c46ac1c87" ns2:_="" ns3:_="">
    <xsd:import namespace="9759ed9b-b603-49a3-872b-308d9e20bd5c"/>
    <xsd:import namespace="04b157c5-4730-46f1-b8ab-bbd36d287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9ed9b-b603-49a3-872b-308d9e20bd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c55972-c28a-42d9-a596-56512d4993f7}" ma:internalName="TaxCatchAll" ma:showField="CatchAllData" ma:web="9759ed9b-b603-49a3-872b-308d9e20bd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157c5-4730-46f1-b8ab-bbd36d2877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f1d421-8ec6-40af-bc9a-8c5425c655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C5E17-C438-4035-9A78-3CE44C7E36A1}">
  <ds:schemaRefs>
    <ds:schemaRef ds:uri="http://schemas.openxmlformats.org/officeDocument/2006/bibliography"/>
  </ds:schemaRefs>
</ds:datastoreItem>
</file>

<file path=customXml/itemProps2.xml><?xml version="1.0" encoding="utf-8"?>
<ds:datastoreItem xmlns:ds="http://schemas.openxmlformats.org/officeDocument/2006/customXml" ds:itemID="{C7D7A435-1FC4-4187-899E-4BECF7699DC2}">
  <ds:schemaRefs>
    <ds:schemaRef ds:uri="http://schemas.microsoft.com/office/2006/metadata/longProperties"/>
  </ds:schemaRefs>
</ds:datastoreItem>
</file>

<file path=customXml/itemProps3.xml><?xml version="1.0" encoding="utf-8"?>
<ds:datastoreItem xmlns:ds="http://schemas.openxmlformats.org/officeDocument/2006/customXml" ds:itemID="{34E85F98-0999-4AC6-A6C2-BEEBF1DD1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9ed9b-b603-49a3-872b-308d9e20bd5c"/>
    <ds:schemaRef ds:uri="04b157c5-4730-46f1-b8ab-bbd36d287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E4DB4-4BC9-48BC-A248-59864D8CCA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2708</Words>
  <Characters>15442</Characters>
  <Application>Microsoft Office Word</Application>
  <DocSecurity>0</DocSecurity>
  <Lines>128</Lines>
  <Paragraphs>36</Paragraphs>
  <ScaleCrop>false</ScaleCrop>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Farenden</dc:creator>
  <cp:keywords/>
  <cp:lastModifiedBy>Magda Pasiut</cp:lastModifiedBy>
  <cp:revision>2</cp:revision>
  <cp:lastPrinted>2022-02-10T04:42:00Z</cp:lastPrinted>
  <dcterms:created xsi:type="dcterms:W3CDTF">2026-04-27T11:17:00Z</dcterms:created>
  <dcterms:modified xsi:type="dcterms:W3CDTF">2026-04-27T11:17:00Z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0x010100A0DED0F8D7091241AB198380066A4C18</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